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5C" w:rsidRPr="00CB0AA9" w:rsidRDefault="00CB0AA9">
      <w:pPr>
        <w:rPr>
          <w:b/>
          <w:u w:val="single"/>
        </w:rPr>
      </w:pPr>
      <w:r w:rsidRPr="00CB0AA9">
        <w:rPr>
          <w:b/>
          <w:u w:val="single"/>
        </w:rPr>
        <w:t>Mnohoúhelníky, pravidelné mnohoúhelníky</w:t>
      </w:r>
    </w:p>
    <w:p w:rsidR="00CB0AA9" w:rsidRPr="00E364BE" w:rsidRDefault="00CB0AA9">
      <w:pPr>
        <w:rPr>
          <w:sz w:val="16"/>
          <w:szCs w:val="16"/>
        </w:rPr>
      </w:pPr>
    </w:p>
    <w:p w:rsidR="00CB0AA9" w:rsidRDefault="00CB0AA9">
      <w:r>
        <w:t xml:space="preserve">   Mnohoúhelník </w:t>
      </w:r>
      <w:r w:rsidRPr="00CB0AA9">
        <w:rPr>
          <w:b/>
          <w:i/>
        </w:rPr>
        <w:t>rozdělíme</w:t>
      </w:r>
      <w:r>
        <w:t xml:space="preserve"> na rovinné útvary - trojúhelníky, rovnoběžníky,…- (jejichž obsahy lze snadno spočítat) a to tak, aby se nepřekrývaly. </w:t>
      </w:r>
    </w:p>
    <w:p w:rsidR="00CB0AA9" w:rsidRDefault="00CB0AA9">
      <w:r>
        <w:t xml:space="preserve">Pak  </w:t>
      </w:r>
      <w:r w:rsidRPr="00CB0AA9">
        <w:rPr>
          <w:position w:val="-12"/>
        </w:rPr>
        <w:object w:dxaOrig="24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18pt" o:ole="">
            <v:imagedata r:id="rId5" o:title=""/>
          </v:shape>
          <o:OLEObject Type="Embed" ProgID="Equation.3" ShapeID="_x0000_i1025" DrawAspect="Content" ObjectID="_1537726235" r:id="rId6"/>
        </w:object>
      </w:r>
    </w:p>
    <w:p w:rsidR="00CB0AA9" w:rsidRDefault="00CB0AA9">
      <w:r>
        <w:t xml:space="preserve">   Pravidelné </w:t>
      </w:r>
      <w:proofErr w:type="gramStart"/>
      <w:r>
        <w:t>mnohoúhelníky, neboli</w:t>
      </w:r>
      <w:proofErr w:type="gramEnd"/>
      <w:r>
        <w:t xml:space="preserve"> </w:t>
      </w:r>
      <w:r w:rsidRPr="00CB0AA9">
        <w:rPr>
          <w:b/>
          <w:i/>
        </w:rPr>
        <w:t>n-úhelníky</w:t>
      </w:r>
      <w:r>
        <w:t xml:space="preserve">, rozdělíme vždy na n </w:t>
      </w:r>
      <w:r w:rsidRPr="00CB0AA9">
        <w:rPr>
          <w:i/>
        </w:rPr>
        <w:t>shodných rovnoramenných trojúhelníků</w:t>
      </w:r>
      <w:r>
        <w:t>.</w:t>
      </w:r>
    </w:p>
    <w:p w:rsidR="00256C5C" w:rsidRPr="00E364BE" w:rsidRDefault="00256C5C">
      <w:pPr>
        <w:rPr>
          <w:sz w:val="16"/>
          <w:szCs w:val="16"/>
        </w:rPr>
      </w:pPr>
    </w:p>
    <w:p w:rsidR="00731A42" w:rsidRPr="00731A42" w:rsidRDefault="00731A42" w:rsidP="003725CB">
      <w:pPr>
        <w:numPr>
          <w:ilvl w:val="0"/>
          <w:numId w:val="1"/>
        </w:numPr>
      </w:pPr>
      <w:r w:rsidRPr="00731A42">
        <w:t xml:space="preserve">Vypočtěte vnitřní úhel </w:t>
      </w:r>
      <w:r w:rsidRPr="00731A42">
        <w:rPr>
          <w:rFonts w:ascii="Symbol" w:hAnsi="Symbol"/>
        </w:rPr>
        <w:t></w:t>
      </w:r>
      <w:r w:rsidRPr="00731A42">
        <w:t xml:space="preserve"> dvou stran osmiúhelníku, stranu a obvod </w:t>
      </w:r>
      <w:r w:rsidRPr="00731A42">
        <w:rPr>
          <w:i/>
        </w:rPr>
        <w:t>o</w:t>
      </w:r>
      <w:r w:rsidRPr="00731A42">
        <w:t>, poloměr</w:t>
      </w:r>
      <w:r w:rsidRPr="00731A42">
        <w:rPr>
          <w:i/>
        </w:rPr>
        <w:t xml:space="preserve"> r</w:t>
      </w:r>
      <w:r w:rsidRPr="00731A42">
        <w:t xml:space="preserve"> a obsah </w:t>
      </w:r>
      <w:r w:rsidRPr="00731A42">
        <w:rPr>
          <w:i/>
        </w:rPr>
        <w:t>S</w:t>
      </w:r>
      <w:r w:rsidRPr="00731A42">
        <w:t xml:space="preserve">, je-li dán poloměr </w:t>
      </w:r>
      <w:r w:rsidRPr="00731A42">
        <w:rPr>
          <w:rFonts w:ascii="Symbol" w:hAnsi="Symbol"/>
          <w:i/>
        </w:rPr>
        <w:t></w:t>
      </w:r>
      <w:r>
        <w:rPr>
          <w:rFonts w:ascii="Symbol" w:hAnsi="Symbol"/>
          <w:i/>
        </w:rPr>
        <w:t></w:t>
      </w:r>
      <w:r w:rsidRPr="00731A42">
        <w:t xml:space="preserve">=15 cm </w:t>
      </w:r>
      <w:r w:rsidR="00034A36">
        <w:t xml:space="preserve">kružnice osmiúhelníku vepsané. </w:t>
      </w:r>
    </w:p>
    <w:p w:rsidR="00731A42" w:rsidRDefault="00731A42" w:rsidP="003725CB">
      <w:pPr>
        <w:numPr>
          <w:ilvl w:val="0"/>
          <w:numId w:val="1"/>
        </w:numPr>
      </w:pPr>
      <w:r w:rsidRPr="00B807D0">
        <w:rPr>
          <w:b/>
        </w:rPr>
        <w:t>Vypočtěte obsah pravidelného desetiúhelníku, je-li:</w:t>
      </w:r>
      <w:r>
        <w:t xml:space="preserve"> a) </w:t>
      </w:r>
      <w:r w:rsidRPr="00731A42">
        <w:rPr>
          <w:i/>
        </w:rPr>
        <w:t>r = 12 cm</w:t>
      </w:r>
      <w:r>
        <w:t xml:space="preserve">, b) </w:t>
      </w:r>
      <w:r w:rsidRPr="00731A42">
        <w:rPr>
          <w:i/>
        </w:rPr>
        <w:t>a = 1,4 cm</w:t>
      </w:r>
      <w:r w:rsidR="00034A36">
        <w:t xml:space="preserve">. </w:t>
      </w:r>
    </w:p>
    <w:p w:rsidR="00731A42" w:rsidRDefault="00731A42" w:rsidP="003725CB">
      <w:pPr>
        <w:numPr>
          <w:ilvl w:val="0"/>
          <w:numId w:val="1"/>
        </w:numPr>
      </w:pPr>
      <w:r>
        <w:t xml:space="preserve">Vypočtěte obsah pravidelného pětiúhelníku, je-li délka úhlopříčky u = </w:t>
      </w:r>
      <w:smartTag w:uri="urn:schemas-microsoft-com:office:smarttags" w:element="metricconverter">
        <w:smartTagPr>
          <w:attr w:name="ProductID" w:val="50 cm"/>
        </w:smartTagPr>
        <w:r>
          <w:t>50 cm</w:t>
        </w:r>
      </w:smartTag>
      <w:r w:rsidR="00034A36">
        <w:t xml:space="preserve">. </w:t>
      </w:r>
    </w:p>
    <w:p w:rsidR="00256C5C" w:rsidRPr="00B807D0" w:rsidRDefault="00AD186B" w:rsidP="003725CB">
      <w:pPr>
        <w:numPr>
          <w:ilvl w:val="0"/>
          <w:numId w:val="1"/>
        </w:numPr>
        <w:rPr>
          <w:b/>
        </w:rPr>
      </w:pPr>
      <w:r w:rsidRPr="00B807D0">
        <w:rPr>
          <w:b/>
        </w:rPr>
        <w:t>Vypočtěte</w:t>
      </w:r>
      <w:r w:rsidR="00B65CE2" w:rsidRPr="00B807D0">
        <w:rPr>
          <w:b/>
        </w:rPr>
        <w:t xml:space="preserve"> obsahy</w:t>
      </w:r>
      <w:r w:rsidR="0063245D" w:rsidRPr="00B807D0">
        <w:rPr>
          <w:b/>
        </w:rPr>
        <w:t xml:space="preserve"> a obvody</w:t>
      </w:r>
      <w:r w:rsidR="00B65CE2" w:rsidRPr="00B807D0">
        <w:rPr>
          <w:b/>
        </w:rPr>
        <w:t xml:space="preserve"> geometrických útvarů na obrázcích</w:t>
      </w:r>
      <w:r w:rsidR="00B807D0">
        <w:rPr>
          <w:b/>
        </w:rPr>
        <w:t>, délka strany čtvercové sítě je 4 cm</w:t>
      </w:r>
      <w:r w:rsidR="00B65CE2" w:rsidRPr="00B807D0">
        <w:rPr>
          <w:b/>
        </w:rPr>
        <w:t>.</w:t>
      </w:r>
    </w:p>
    <w:p w:rsidR="00731A42" w:rsidRDefault="000E546B" w:rsidP="00731A42">
      <w:r>
        <w:rPr>
          <w:noProof/>
        </w:rPr>
        <w:pict>
          <v:group id="_x0000_s1768" style="position:absolute;margin-left:372.95pt;margin-top:7.85pt;width:147.7pt;height:104pt;z-index:251711488" coordorigin="6334,8265" coordsize="4551,3204">
            <o:lock v:ext="edit" aspectratio="t"/>
            <v:group id="_x0000_s1769" style="position:absolute;left:6350;top:8265;width:4535;height:3200" coordorigin="750,719" coordsize="4535,3200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770" type="#_x0000_t32" style="position:absolute;left:750;top:720;width:4535;height:0;flip:y" o:connectortype="straight" strokeweight=".5pt">
                <o:lock v:ext="edit" aspectratio="t"/>
              </v:shape>
              <v:shape id="_x0000_s1771" type="#_x0000_t32" style="position:absolute;left:750;top:1174;width:4535;height:0;flip:y" o:connectortype="straight" strokeweight=".5pt">
                <o:lock v:ext="edit" aspectratio="t"/>
              </v:shape>
              <v:shape id="_x0000_s1772" type="#_x0000_t32" style="position:absolute;left:750;top:1631;width:4535;height:0;flip:y" o:connectortype="straight" strokeweight=".5pt">
                <o:lock v:ext="edit" aspectratio="t"/>
              </v:shape>
              <v:shape id="_x0000_s1773" type="#_x0000_t32" style="position:absolute;left:750;top:2085;width:4535;height:0;flip:y" o:connectortype="straight" strokeweight=".5pt">
                <o:lock v:ext="edit" aspectratio="t"/>
              </v:shape>
              <v:shape id="_x0000_s1774" type="#_x0000_t32" style="position:absolute;left:750;top:2546;width:4535;height:0;flip:y" o:connectortype="straight" strokeweight=".5pt">
                <o:lock v:ext="edit" aspectratio="t"/>
              </v:shape>
              <v:shape id="_x0000_s1775" type="#_x0000_t32" style="position:absolute;left:750;top:3000;width:4535;height:0;flip:y" o:connectortype="straight" strokeweight=".5pt">
                <o:lock v:ext="edit" aspectratio="t"/>
              </v:shape>
              <v:shape id="_x0000_s1776" type="#_x0000_t32" style="position:absolute;left:750;top:3461;width:4535;height:0;flip:y" o:connectortype="straight" strokeweight=".5pt">
                <o:lock v:ext="edit" aspectratio="t"/>
              </v:shape>
              <v:shape id="_x0000_s1777" type="#_x0000_t32" style="position:absolute;left:750;top:3915;width:4535;height:0;flip:y" o:connectortype="straight" strokeweight=".5pt">
                <o:lock v:ext="edit" aspectratio="t"/>
              </v:shape>
              <v:shape id="_x0000_s1778" type="#_x0000_t32" style="position:absolute;left:1661;top:721;width:0;height:3196;flip:y" o:connectortype="straight" strokeweight=".5pt">
                <o:lock v:ext="edit" aspectratio="t"/>
              </v:shape>
              <v:shape id="_x0000_s1779" type="#_x0000_t32" style="position:absolute;left:2115;top:720;width:0;height:3196;flip:y" o:connectortype="straight" strokeweight=".5pt">
                <o:lock v:ext="edit" aspectratio="t"/>
              </v:shape>
              <v:shape id="_x0000_s1780" type="#_x0000_t32" style="position:absolute;left:750;top:720;width:0;height:3196;flip:y" o:connectortype="straight" strokeweight=".5pt">
                <o:lock v:ext="edit" aspectratio="t"/>
              </v:shape>
              <v:shape id="_x0000_s1781" type="#_x0000_t32" style="position:absolute;left:1204;top:719;width:0;height:3196;flip:y" o:connectortype="straight" strokeweight=".5pt">
                <o:lock v:ext="edit" aspectratio="t"/>
              </v:shape>
              <v:shape id="_x0000_s1782" type="#_x0000_t32" style="position:absolute;left:2576;top:720;width:0;height:3196;flip:y" o:connectortype="straight" strokeweight=".5pt">
                <o:lock v:ext="edit" aspectratio="t"/>
              </v:shape>
              <v:shape id="_x0000_s1783" type="#_x0000_t32" style="position:absolute;left:3030;top:719;width:0;height:3196;flip:y" o:connectortype="straight" strokeweight=".5pt">
                <o:lock v:ext="edit" aspectratio="t"/>
              </v:shape>
              <v:shape id="_x0000_s1784" type="#_x0000_t32" style="position:absolute;left:3491;top:723;width:0;height:3196;flip:y" o:connectortype="straight" strokeweight=".5pt">
                <o:lock v:ext="edit" aspectratio="t"/>
              </v:shape>
              <v:shape id="_x0000_s1785" type="#_x0000_t32" style="position:absolute;left:3945;top:722;width:0;height:3196;flip:y" o:connectortype="straight" strokeweight=".5pt">
                <o:lock v:ext="edit" aspectratio="t"/>
              </v:shape>
              <v:shape id="_x0000_s1786" type="#_x0000_t32" style="position:absolute;left:4406;top:722;width:0;height:3196;flip:y" o:connectortype="straight" strokeweight=".5pt">
                <o:lock v:ext="edit" aspectratio="t"/>
              </v:shape>
              <v:shape id="_x0000_s1787" type="#_x0000_t32" style="position:absolute;left:4860;top:721;width:0;height:3196;flip:y" o:connectortype="straight" strokeweight=".5pt">
                <o:lock v:ext="edit" aspectratio="t"/>
              </v:shape>
              <v:shape id="_x0000_s1788" type="#_x0000_t32" style="position:absolute;left:5285;top:723;width:0;height:3196;flip:y" o:connectortype="straight" strokeweight=".5pt">
                <o:lock v:ext="edit" aspectratio="t"/>
              </v:shape>
            </v:group>
            <v:shape id="_x0000_s1789" type="#_x0000_t32" style="position:absolute;left:6334;top:8284;width:1369;height:1823;flip:y" o:connectortype="straight" strokeweight="2.25pt">
              <o:lock v:ext="edit" aspectratio="t"/>
            </v:shape>
            <v:shape id="_x0000_s1790" type="#_x0000_t32" style="position:absolute;left:6353;top:10107;width:0;height:1362" o:connectortype="straight" strokeweight="2.25pt">
              <o:lock v:ext="edit" aspectratio="t"/>
            </v:shape>
            <v:shape id="_x0000_s1791" type="#_x0000_t32" style="position:absolute;left:6367;top:11446;width:879;height:0;flip:y" o:connectortype="straight" strokeweight="2.25pt">
              <o:lock v:ext="edit" aspectratio="t"/>
            </v:shape>
            <v:shape id="_x0000_s1792" type="#_x0000_t32" style="position:absolute;left:10885;top:10098;width:0;height:1362" o:connectortype="straight" strokeweight="2.25pt">
              <o:lock v:ext="edit" aspectratio="t"/>
            </v:shape>
            <v:shape id="_x0000_s1793" type="#_x0000_t32" style="position:absolute;left:9538;top:8265;width:1347;height:1842;flip:x y" o:connectortype="straight" strokeweight="2.25pt">
              <o:lock v:ext="edit" aspectratio="t"/>
            </v:shape>
            <v:shape id="_x0000_s1794" type="#_x0000_t32" style="position:absolute;left:9988;top:11446;width:879;height:0;flip:y" o:connectortype="straight" strokeweight="2.25pt">
              <o:lock v:ext="edit" aspectratio="t"/>
            </v:shape>
            <v:shape id="_x0000_s1795" type="#_x0000_t32" style="position:absolute;left:7261;top:10107;width:1334;height:1339;flip:y" o:connectortype="straight" strokeweight="2.25pt">
              <o:lock v:ext="edit" aspectratio="t"/>
            </v:shape>
            <v:shape id="_x0000_s1796" type="#_x0000_t32" style="position:absolute;left:7680;top:8276;width:1871;height:0;flip:y" o:connectortype="straight" strokeweight="2.25pt">
              <o:lock v:ext="edit" aspectratio="t"/>
            </v:shape>
            <v:shape id="_x0000_s1797" type="#_x0000_t32" style="position:absolute;left:8613;top:10088;width:1393;height:1372;flip:x y" o:connectortype="straight" strokeweight="2.25pt">
              <o:lock v:ext="edit" aspectratio="t"/>
            </v:shape>
          </v:group>
        </w:pict>
      </w:r>
      <w:r>
        <w:rPr>
          <w:noProof/>
        </w:rPr>
        <w:pict>
          <v:group id="_x0000_s1737" style="position:absolute;margin-left:193.4pt;margin-top:8.3pt;width:147.4pt;height:104pt;z-index:251710464" coordorigin="775,8279" coordsize="4535,3200">
            <o:lock v:ext="edit" aspectratio="t"/>
            <v:group id="_x0000_s1738" style="position:absolute;left:775;top:8279;width:4535;height:3200" coordorigin="750,719" coordsize="4535,3200">
              <o:lock v:ext="edit" aspectratio="t"/>
              <v:shape id="_x0000_s1739" type="#_x0000_t32" style="position:absolute;left:750;top:720;width:4535;height:0;flip:y" o:connectortype="straight" strokeweight=".5pt">
                <o:lock v:ext="edit" aspectratio="t"/>
              </v:shape>
              <v:shape id="_x0000_s1740" type="#_x0000_t32" style="position:absolute;left:750;top:1174;width:4535;height:0;flip:y" o:connectortype="straight" strokeweight=".5pt">
                <o:lock v:ext="edit" aspectratio="t"/>
              </v:shape>
              <v:shape id="_x0000_s1741" type="#_x0000_t32" style="position:absolute;left:750;top:1631;width:4535;height:0;flip:y" o:connectortype="straight" strokeweight=".5pt">
                <o:lock v:ext="edit" aspectratio="t"/>
              </v:shape>
              <v:shape id="_x0000_s1742" type="#_x0000_t32" style="position:absolute;left:750;top:2085;width:4535;height:0;flip:y" o:connectortype="straight" strokeweight=".5pt">
                <o:lock v:ext="edit" aspectratio="t"/>
              </v:shape>
              <v:shape id="_x0000_s1743" type="#_x0000_t32" style="position:absolute;left:750;top:2546;width:4535;height:0;flip:y" o:connectortype="straight" strokeweight=".5pt">
                <o:lock v:ext="edit" aspectratio="t"/>
              </v:shape>
              <v:shape id="_x0000_s1744" type="#_x0000_t32" style="position:absolute;left:750;top:3000;width:4535;height:0;flip:y" o:connectortype="straight" strokeweight=".5pt">
                <o:lock v:ext="edit" aspectratio="t"/>
              </v:shape>
              <v:shape id="_x0000_s1745" type="#_x0000_t32" style="position:absolute;left:750;top:3461;width:4535;height:0;flip:y" o:connectortype="straight" strokeweight=".5pt">
                <o:lock v:ext="edit" aspectratio="t"/>
              </v:shape>
              <v:shape id="_x0000_s1746" type="#_x0000_t32" style="position:absolute;left:750;top:3915;width:4535;height:0;flip:y" o:connectortype="straight" strokeweight=".5pt">
                <o:lock v:ext="edit" aspectratio="t"/>
              </v:shape>
              <v:shape id="_x0000_s1747" type="#_x0000_t32" style="position:absolute;left:1661;top:721;width:0;height:3196;flip:y" o:connectortype="straight" strokeweight=".5pt">
                <o:lock v:ext="edit" aspectratio="t"/>
              </v:shape>
              <v:shape id="_x0000_s1748" type="#_x0000_t32" style="position:absolute;left:2115;top:720;width:0;height:3196;flip:y" o:connectortype="straight" strokeweight=".5pt">
                <o:lock v:ext="edit" aspectratio="t"/>
              </v:shape>
              <v:shape id="_x0000_s1749" type="#_x0000_t32" style="position:absolute;left:750;top:720;width:0;height:3196;flip:y" o:connectortype="straight" strokeweight=".5pt">
                <o:lock v:ext="edit" aspectratio="t"/>
              </v:shape>
              <v:shape id="_x0000_s1750" type="#_x0000_t32" style="position:absolute;left:1204;top:719;width:0;height:3196;flip:y" o:connectortype="straight" strokeweight=".5pt">
                <o:lock v:ext="edit" aspectratio="t"/>
              </v:shape>
              <v:shape id="_x0000_s1751" type="#_x0000_t32" style="position:absolute;left:2576;top:720;width:0;height:3196;flip:y" o:connectortype="straight" strokeweight=".5pt">
                <o:lock v:ext="edit" aspectratio="t"/>
              </v:shape>
              <v:shape id="_x0000_s1752" type="#_x0000_t32" style="position:absolute;left:3030;top:719;width:0;height:3196;flip:y" o:connectortype="straight" strokeweight=".5pt">
                <o:lock v:ext="edit" aspectratio="t"/>
              </v:shape>
              <v:shape id="_x0000_s1753" type="#_x0000_t32" style="position:absolute;left:3491;top:723;width:0;height:3196;flip:y" o:connectortype="straight" strokeweight=".5pt">
                <o:lock v:ext="edit" aspectratio="t"/>
              </v:shape>
              <v:shape id="_x0000_s1754" type="#_x0000_t32" style="position:absolute;left:3945;top:722;width:0;height:3196;flip:y" o:connectortype="straight" strokeweight=".5pt">
                <o:lock v:ext="edit" aspectratio="t"/>
              </v:shape>
              <v:shape id="_x0000_s1755" type="#_x0000_t32" style="position:absolute;left:4406;top:722;width:0;height:3196;flip:y" o:connectortype="straight" strokeweight=".5pt">
                <o:lock v:ext="edit" aspectratio="t"/>
              </v:shape>
              <v:shape id="_x0000_s1756" type="#_x0000_t32" style="position:absolute;left:4860;top:721;width:0;height:3196;flip:y" o:connectortype="straight" strokeweight=".5pt">
                <o:lock v:ext="edit" aspectratio="t"/>
              </v:shape>
              <v:shape id="_x0000_s1757" type="#_x0000_t32" style="position:absolute;left:5285;top:723;width:0;height:3196;flip:y" o:connectortype="straight" strokeweight=".5pt">
                <o:lock v:ext="edit" aspectratio="t"/>
              </v:shape>
            </v:group>
            <v:shape id="_x0000_s1758" type="#_x0000_t32" style="position:absolute;left:3075;top:8279;width:890;height:1366;flip:y" o:connectortype="straight" strokeweight="2.25pt">
              <o:lock v:ext="edit" aspectratio="t"/>
            </v:shape>
            <v:shape id="_x0000_s1759" type="#_x0000_t32" style="position:absolute;left:3065;top:8310;width:0;height:1362" o:connectortype="straight" strokeweight="2.25pt">
              <o:lock v:ext="edit" aspectratio="t"/>
            </v:shape>
            <v:shape id="_x0000_s1760" type="#_x0000_t32" style="position:absolute;left:3965;top:9645;width:1345;height:907;flip:y" o:connectortype="straight" strokeweight="2.25pt">
              <o:lock v:ext="edit" aspectratio="t"/>
            </v:shape>
            <v:shape id="_x0000_s1761" type="#_x0000_t32" style="position:absolute;left:3965;top:8310;width:0;height:1362" o:connectortype="straight" strokeweight="2.25pt">
              <o:lock v:ext="edit" aspectratio="t"/>
            </v:shape>
            <v:shape id="_x0000_s1762" type="#_x0000_t32" style="position:absolute;left:3970;top:9645;width:1340;height:0;flip:x" o:connectortype="straight" strokeweight="2.25pt">
              <o:lock v:ext="edit" aspectratio="t"/>
            </v:shape>
            <v:shape id="_x0000_s1763" type="#_x0000_t32" style="position:absolute;left:2130;top:8283;width:920;height:1362;flip:y" o:connectortype="straight" strokeweight="2.25pt">
              <o:lock v:ext="edit" aspectratio="t"/>
            </v:shape>
            <v:shape id="_x0000_s1764" type="#_x0000_t32" style="position:absolute;left:3965;top:10560;width:1345;height:907;flip:y" o:connectortype="straight" strokeweight="2.25pt">
              <o:lock v:ext="edit" aspectratio="t"/>
            </v:shape>
            <v:shape id="_x0000_s1765" type="#_x0000_t32" style="position:absolute;left:3970;top:10560;width:1340;height:0;flip:x" o:connectortype="straight" strokeweight="2.25pt">
              <o:lock v:ext="edit" aspectratio="t"/>
            </v:shape>
            <v:shape id="_x0000_s1766" type="#_x0000_t32" style="position:absolute;left:2130;top:9652;width:0;height:1814" o:connectortype="straight" strokeweight="2.25pt">
              <o:lock v:ext="edit" aspectratio="t"/>
            </v:shape>
            <v:shape id="_x0000_s1767" type="#_x0000_t32" style="position:absolute;left:2115;top:11465;width:1835;height:0;flip:x" o:connectortype="straight" strokeweight="2.25pt">
              <o:lock v:ext="edit" aspectratio="t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42" type="#_x0000_t202" style="position:absolute;margin-left:166.4pt;margin-top:1.25pt;width:27pt;height:27pt;z-index:251683328" filled="f" stroked="f">
            <v:textbox style="mso-next-textbox:#_x0000_s1642">
              <w:txbxContent>
                <w:p w:rsidR="002F0138" w:rsidRDefault="002F0138">
                  <w:r>
                    <w:t xml:space="preserve">b) 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716" style="position:absolute;margin-left:19pt;margin-top:5.2pt;width:147.4pt;height:131.1pt;z-index:251709440" coordorigin="6320,4718" coordsize="2948,2622">
            <v:group id="_x0000_s1715" style="position:absolute;left:6320;top:4718;width:2948;height:2622" coordorigin="6320,4718" coordsize="2948,2622">
              <v:group id="_x0000_s1688" style="position:absolute;left:6320;top:4718;width:2948;height:2080" coordorigin="750,719" coordsize="4535,3200" o:regroupid="7">
                <o:lock v:ext="edit" aspectratio="t"/>
                <v:shape id="_x0000_s1689" type="#_x0000_t32" style="position:absolute;left:750;top:720;width:4535;height:0;flip:y" o:connectortype="straight" strokeweight=".5pt">
                  <o:lock v:ext="edit" aspectratio="t"/>
                </v:shape>
                <v:shape id="_x0000_s1690" type="#_x0000_t32" style="position:absolute;left:750;top:1174;width:4535;height:0;flip:y" o:connectortype="straight" strokeweight=".5pt">
                  <o:lock v:ext="edit" aspectratio="t"/>
                </v:shape>
                <v:shape id="_x0000_s1691" type="#_x0000_t32" style="position:absolute;left:750;top:1631;width:4535;height:0;flip:y" o:connectortype="straight" strokeweight=".5pt">
                  <o:lock v:ext="edit" aspectratio="t"/>
                </v:shape>
                <v:shape id="_x0000_s1692" type="#_x0000_t32" style="position:absolute;left:750;top:2085;width:4535;height:0;flip:y" o:connectortype="straight" strokeweight=".5pt">
                  <o:lock v:ext="edit" aspectratio="t"/>
                </v:shape>
                <v:shape id="_x0000_s1693" type="#_x0000_t32" style="position:absolute;left:750;top:2546;width:4535;height:0;flip:y" o:connectortype="straight" strokeweight=".5pt">
                  <o:lock v:ext="edit" aspectratio="t"/>
                </v:shape>
                <v:shape id="_x0000_s1694" type="#_x0000_t32" style="position:absolute;left:750;top:3000;width:4535;height:0;flip:y" o:connectortype="straight" strokeweight=".5pt">
                  <o:lock v:ext="edit" aspectratio="t"/>
                </v:shape>
                <v:shape id="_x0000_s1695" type="#_x0000_t32" style="position:absolute;left:750;top:3461;width:4535;height:0;flip:y" o:connectortype="straight" strokeweight=".5pt">
                  <o:lock v:ext="edit" aspectratio="t"/>
                </v:shape>
                <v:shape id="_x0000_s1696" type="#_x0000_t32" style="position:absolute;left:750;top:3915;width:4535;height:0;flip:y" o:connectortype="straight" strokeweight=".5pt">
                  <o:lock v:ext="edit" aspectratio="t"/>
                </v:shape>
                <v:shape id="_x0000_s1697" type="#_x0000_t32" style="position:absolute;left:1661;top:721;width:0;height:3196;flip:y" o:connectortype="straight" strokeweight=".5pt">
                  <o:lock v:ext="edit" aspectratio="t"/>
                </v:shape>
                <v:shape id="_x0000_s1698" type="#_x0000_t32" style="position:absolute;left:2115;top:720;width:0;height:3196;flip:y" o:connectortype="straight" strokeweight=".5pt">
                  <o:lock v:ext="edit" aspectratio="t"/>
                </v:shape>
                <v:shape id="_x0000_s1699" type="#_x0000_t32" style="position:absolute;left:750;top:720;width:0;height:3196;flip:y" o:connectortype="straight" strokeweight=".5pt">
                  <o:lock v:ext="edit" aspectratio="t"/>
                </v:shape>
                <v:shape id="_x0000_s1700" type="#_x0000_t32" style="position:absolute;left:1204;top:719;width:0;height:3196;flip:y" o:connectortype="straight" strokeweight=".5pt">
                  <o:lock v:ext="edit" aspectratio="t"/>
                </v:shape>
                <v:shape id="_x0000_s1701" type="#_x0000_t32" style="position:absolute;left:2576;top:720;width:0;height:3196;flip:y" o:connectortype="straight" strokeweight=".5pt">
                  <o:lock v:ext="edit" aspectratio="t"/>
                </v:shape>
                <v:shape id="_x0000_s1702" type="#_x0000_t32" style="position:absolute;left:3030;top:719;width:0;height:3196;flip:y" o:connectortype="straight" strokeweight=".5pt">
                  <o:lock v:ext="edit" aspectratio="t"/>
                </v:shape>
                <v:shape id="_x0000_s1703" type="#_x0000_t32" style="position:absolute;left:3491;top:723;width:0;height:3196;flip:y" o:connectortype="straight" strokeweight=".5pt">
                  <o:lock v:ext="edit" aspectratio="t"/>
                </v:shape>
                <v:shape id="_x0000_s1704" type="#_x0000_t32" style="position:absolute;left:3945;top:722;width:0;height:3196;flip:y" o:connectortype="straight" strokeweight=".5pt">
                  <o:lock v:ext="edit" aspectratio="t"/>
                </v:shape>
                <v:shape id="_x0000_s1705" type="#_x0000_t32" style="position:absolute;left:4406;top:722;width:0;height:3196;flip:y" o:connectortype="straight" strokeweight=".5pt">
                  <o:lock v:ext="edit" aspectratio="t"/>
                </v:shape>
                <v:shape id="_x0000_s1706" type="#_x0000_t32" style="position:absolute;left:4860;top:721;width:0;height:3196;flip:y" o:connectortype="straight" strokeweight=".5pt">
                  <o:lock v:ext="edit" aspectratio="t"/>
                </v:shape>
                <v:shape id="_x0000_s1707" type="#_x0000_t32" style="position:absolute;left:5285;top:723;width:0;height:3196;flip:y" o:connectortype="straight" strokeweight=".5pt">
                  <o:lock v:ext="edit" aspectratio="t"/>
                </v:shape>
              </v:group>
              <v:shape id="_x0000_s1708" type="#_x0000_t202" style="position:absolute;left:6340;top:6860;width:760;height:480" o:regroupid="7" filled="f" fillcolor="yellow" stroked="f">
                <o:lock v:ext="edit" aspectratio="t"/>
                <v:textbox style="mso-next-textbox:#_x0000_s1708">
                  <w:txbxContent>
                    <w:p w:rsidR="00CA6E00" w:rsidRDefault="00CA6E00" w:rsidP="00CA6E00">
                      <w:r w:rsidRPr="00CA6E00">
                        <w:rPr>
                          <w:sz w:val="20"/>
                          <w:szCs w:val="20"/>
                        </w:rPr>
                        <w:t xml:space="preserve">4 </w:t>
                      </w:r>
                      <w:r>
                        <w:t>cm</w:t>
                      </w:r>
                    </w:p>
                    <w:p w:rsidR="00CA6E00" w:rsidRDefault="00CA6E00" w:rsidP="00CA6E00"/>
                  </w:txbxContent>
                </v:textbox>
              </v:shape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709" type="#_x0000_t87" style="position:absolute;left:6428;top:6756;width:85;height:295;rotation:-90;flip:x" o:regroupid="7" adj="4663" strokeweight="1pt">
                <o:lock v:ext="edit" aspectratio="t"/>
              </v:shape>
            </v:group>
            <v:shape id="_x0000_s1710" type="#_x0000_t32" style="position:absolute;left:6912;top:4723;width:890;height:1185;flip:y" o:connectortype="straight" o:regroupid="7" strokeweight="2.25pt">
              <o:lock v:ext="edit" aspectratio="t"/>
            </v:shape>
            <v:shape id="_x0000_s1711" type="#_x0000_t32" style="position:absolute;left:6912;top:5896;width:0;height:885" o:connectortype="straight" o:regroupid="7" strokeweight="2.25pt">
              <o:lock v:ext="edit" aspectratio="t"/>
            </v:shape>
            <v:shape id="_x0000_s1712" type="#_x0000_t32" style="position:absolute;left:6912;top:6789;width:1769;height:0;flip:y" o:connectortype="straight" o:regroupid="7" strokeweight="2.25pt">
              <o:lock v:ext="edit" aspectratio="t"/>
            </v:shape>
            <v:shape id="_x0000_s1713" type="#_x0000_t32" style="position:absolute;left:8689;top:5916;width:0;height:885" o:connectortype="straight" o:regroupid="7" strokeweight="2.25pt">
              <o:lock v:ext="edit" aspectratio="t"/>
            </v:shape>
            <v:shape id="_x0000_s1714" type="#_x0000_t32" style="position:absolute;left:7805;top:4718;width:876;height:1198;flip:x y" o:connectortype="straight" o:regroupid="7" strokeweight="2.25pt">
              <o:lock v:ext="edit" aspectratio="t"/>
            </v:shape>
          </v:group>
        </w:pict>
      </w:r>
      <w:r>
        <w:rPr>
          <w:noProof/>
        </w:rPr>
        <w:pict>
          <v:shape id="_x0000_s1641" type="#_x0000_t202" style="position:absolute;margin-left:0;margin-top:5pt;width:27pt;height:27pt;z-index:251682304" filled="f" stroked="f">
            <v:textbox style="mso-next-textbox:#_x0000_s1641">
              <w:txbxContent>
                <w:p w:rsidR="002F0138" w:rsidRDefault="002F0138">
                  <w:r>
                    <w:t xml:space="preserve">a)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44" type="#_x0000_t202" style="position:absolute;margin-left:351pt;margin-top:5pt;width:27pt;height:27pt;z-index:251685376" filled="f" stroked="f">
            <v:textbox style="mso-next-textbox:#_x0000_s1644">
              <w:txbxContent>
                <w:p w:rsidR="002F0138" w:rsidRDefault="002F0138">
                  <w:r>
                    <w:t xml:space="preserve">c) </w:t>
                  </w:r>
                </w:p>
              </w:txbxContent>
            </v:textbox>
          </v:shape>
        </w:pict>
      </w:r>
    </w:p>
    <w:p w:rsidR="00731A42" w:rsidRDefault="00731A42" w:rsidP="00731A42"/>
    <w:p w:rsidR="00731A42" w:rsidRDefault="00731A42" w:rsidP="00731A42"/>
    <w:p w:rsidR="00731A42" w:rsidRDefault="00731A42" w:rsidP="00731A42"/>
    <w:p w:rsidR="00731A42" w:rsidRDefault="00731A42" w:rsidP="00731A42"/>
    <w:p w:rsidR="00731A42" w:rsidRDefault="00731A42" w:rsidP="00731A42"/>
    <w:p w:rsidR="00731A42" w:rsidRDefault="00731A42" w:rsidP="00731A42"/>
    <w:p w:rsidR="00731A42" w:rsidRDefault="00731A42" w:rsidP="00731A42"/>
    <w:p w:rsidR="00731A42" w:rsidRDefault="00731A42" w:rsidP="00731A42"/>
    <w:p w:rsidR="00731A42" w:rsidRDefault="00731A42" w:rsidP="00731A42"/>
    <w:p w:rsidR="00FB47C1" w:rsidRDefault="00FB47C1" w:rsidP="00A4633E">
      <w:pPr>
        <w:sectPr w:rsidR="00FB47C1" w:rsidSect="00FB47C1">
          <w:type w:val="continuous"/>
          <w:pgSz w:w="11906" w:h="16838"/>
          <w:pgMar w:top="567" w:right="567" w:bottom="851" w:left="567" w:header="709" w:footer="709" w:gutter="0"/>
          <w:cols w:sep="1" w:space="708"/>
          <w:docGrid w:linePitch="360"/>
        </w:sectPr>
      </w:pPr>
    </w:p>
    <w:p w:rsidR="00A4633E" w:rsidRPr="00A4633E" w:rsidRDefault="00A4633E" w:rsidP="00A4633E">
      <w:pPr>
        <w:rPr>
          <w:b/>
          <w:u w:val="single"/>
        </w:rPr>
      </w:pPr>
      <w:r>
        <w:rPr>
          <w:b/>
          <w:u w:val="single"/>
        </w:rPr>
        <w:lastRenderedPageBreak/>
        <w:t>Kruh a jeho části, kružnice, kruhový oblouk</w:t>
      </w:r>
    </w:p>
    <w:p w:rsidR="00731A42" w:rsidRDefault="000E546B" w:rsidP="00731A42">
      <w:r>
        <w:rPr>
          <w:noProof/>
        </w:rPr>
        <w:pict>
          <v:shape id="_x0000_s1130" type="#_x0000_t202" style="position:absolute;margin-left:43.4pt;margin-top:2.45pt;width:93.2pt;height:40.95pt;z-index:251638272;mso-wrap-style:none" filled="f">
            <v:textbox style="mso-next-textbox:#_x0000_s1130;mso-fit-shape-to-text:t">
              <w:txbxContent>
                <w:p w:rsidR="00B935DE" w:rsidRDefault="00B935DE" w:rsidP="00A4633E">
                  <w:r w:rsidRPr="00A4633E">
                    <w:rPr>
                      <w:position w:val="-24"/>
                    </w:rPr>
                    <w:object w:dxaOrig="1560" w:dyaOrig="660">
                      <v:shape id="_x0000_i1027" type="#_x0000_t75" style="width:78pt;height:33pt" o:ole="">
                        <v:imagedata r:id="rId7" o:title=""/>
                      </v:shape>
                      <o:OLEObject Type="Embed" ProgID="Equation.3" ShapeID="_x0000_i1027" DrawAspect="Content" ObjectID="_1537726245" r:id="rId8"/>
                    </w:object>
                  </w:r>
                </w:p>
              </w:txbxContent>
            </v:textbox>
          </v:shape>
        </w:pict>
      </w:r>
    </w:p>
    <w:p w:rsidR="00A4633E" w:rsidRDefault="00793286" w:rsidP="00731A42">
      <w:r>
        <w:t>Kruh</w:t>
      </w:r>
    </w:p>
    <w:p w:rsidR="00A4633E" w:rsidRDefault="00A4633E" w:rsidP="00A4633E"/>
    <w:p w:rsidR="00793286" w:rsidRDefault="00793286" w:rsidP="00A4633E">
      <w:r>
        <w:t>Kruhová výseč</w:t>
      </w:r>
      <w:r w:rsidR="003F39EB">
        <w:tab/>
        <w:t xml:space="preserve">Kruhová úseč </w:t>
      </w:r>
      <w:r w:rsidR="003F39EB">
        <w:tab/>
      </w:r>
      <w:r w:rsidR="003F39EB">
        <w:tab/>
        <w:t xml:space="preserve">Mezikruží </w:t>
      </w:r>
    </w:p>
    <w:p w:rsidR="00793286" w:rsidRDefault="000E546B" w:rsidP="00A4633E">
      <w:r>
        <w:rPr>
          <w:noProof/>
        </w:rPr>
        <w:pict>
          <v:group id="_x0000_s1215" style="position:absolute;margin-left:207pt;margin-top:1.2pt;width:1in;height:1in;z-index:251642368" coordorigin="4707,2187" coordsize="1440,1440">
            <v:group id="_x0000_s1183" style="position:absolute;left:4707;top:2187;width:1440;height:1440" coordorigin="927,2547" coordsize="1080,1080">
              <v:oval id="_x0000_s1184" style="position:absolute;left:927;top:2547;width:1080;height:1080" fillcolor="black">
                <v:fill r:id="rId9" o:title="Světlý svislý" type="pattern"/>
              </v:oval>
              <v:group id="_x0000_s1185" style="position:absolute;left:1411;top:3031;width:125;height:125;rotation:-2647648fd" coordorigin="3023,3087" coordsize="125,125">
                <v:line id="_x0000_s1186" style="position:absolute" from="3084,3087" to="3084,3212" filled="t" fillcolor="black">
                  <v:fill r:id="rId9" o:title="Světlý svislý" type="pattern"/>
                </v:line>
                <v:line id="_x0000_s1187" style="position:absolute;rotation:-90" from="3086,3080" to="3086,3205" filled="t" fillcolor="black">
                  <v:fill r:id="rId9" o:title="Světlý svislý" type="pattern"/>
                </v:line>
              </v:group>
            </v:group>
            <v:oval id="_x0000_s1190" style="position:absolute;left:5067;top:2547;width:720;height:720"/>
            <v:line id="_x0000_s1196" style="position:absolute;flip:y" from="5417,2617" to="6080,2923"/>
            <v:line id="_x0000_s1199" style="position:absolute;flip:x" from="5297,2927" to="5422,3233"/>
            <v:shape id="_x0000_s1202" type="#_x0000_t202" style="position:absolute;left:5337;top:2517;width:360;height:360" filled="f" stroked="f">
              <v:textbox style="mso-next-textbox:#_x0000_s1202">
                <w:txbxContent>
                  <w:p w:rsidR="00B935DE" w:rsidRDefault="00B935DE">
                    <w:r>
                      <w:t>R</w:t>
                    </w:r>
                  </w:p>
                </w:txbxContent>
              </v:textbox>
            </v:shape>
            <v:shape id="_x0000_s1203" type="#_x0000_t202" style="position:absolute;left:5087;top:2797;width:360;height:360" filled="f" stroked="f">
              <v:textbox style="mso-next-textbox:#_x0000_s1203">
                <w:txbxContent>
                  <w:p w:rsidR="00B935DE" w:rsidRDefault="00B935DE">
                    <w:r>
                      <w:t>r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14" style="position:absolute;margin-left:108pt;margin-top:1.2pt;width:78.5pt;height:1in;z-index:251640320" coordorigin="2727,2187" coordsize="1570,1440">
            <v:group id="_x0000_s1213" style="position:absolute;left:2727;top:2187;width:1570;height:1440" coordorigin="2727,2187" coordsize="1570,1440">
              <v:group id="_x0000_s1166" style="position:absolute;left:2727;top:2187;width:1440;height:1440" coordorigin="927,2547" coordsize="1080,1080">
                <v:oval id="_x0000_s1167" style="position:absolute;left:927;top:2547;width:1080;height:1080"/>
                <v:group id="_x0000_s1168" style="position:absolute;left:1411;top:3031;width:125;height:125;rotation:-2647648fd" coordorigin="3023,3087" coordsize="125,125">
                  <v:line id="_x0000_s1169" style="position:absolute" from="3084,3087" to="3084,3212"/>
                  <v:line id="_x0000_s1170" style="position:absolute;rotation:-90" from="3086,3080" to="3086,3205"/>
                </v:group>
              </v:group>
              <v:line id="_x0000_s1171" style="position:absolute;flip:y" from="3447,2187" to="3987,2907" strokeweight=".25pt"/>
              <v:line id="_x0000_s1172" style="position:absolute;rotation:1186801fd" from="3397,3057" to="4297,3237" strokeweight=".25pt"/>
              <v:line id="_x0000_s1175" style="position:absolute;rotation:258768fd" from="3807,2187" to="4167,3447"/>
            </v:group>
            <v:line id="_x0000_s1176" style="position:absolute" from="3919,2467" to="3998,2467" strokeweight=".25pt"/>
            <v:line id="_x0000_s1177" style="position:absolute" from="3931,2571" to="4067,2571" strokeweight=".25pt"/>
            <v:line id="_x0000_s1178" style="position:absolute" from="3958,2658" to="4128,2658" strokeweight=".25pt"/>
            <v:line id="_x0000_s1179" style="position:absolute" from="3971,2767" to="4141,2767" strokeweight=".25pt"/>
            <v:line id="_x0000_s1180" style="position:absolute" from="3987,2879" to="4157,2879" strokeweight=".25pt"/>
            <v:line id="_x0000_s1181" style="position:absolute" from="4019,2991" to="4155,2991" strokeweight=".25pt"/>
            <v:line id="_x0000_s1182" style="position:absolute" from="4043,3103" to="4122,3103" strokeweight=".25pt"/>
          </v:group>
        </w:pict>
      </w:r>
      <w:r>
        <w:rPr>
          <w:noProof/>
        </w:rPr>
        <w:pict>
          <v:group id="_x0000_s1212" style="position:absolute;margin-left:0;margin-top:1.7pt;width:81pt;height:1in;z-index:251639296" coordorigin="567,2187" coordsize="1620,1440">
            <v:group id="_x0000_s1211" style="position:absolute;left:567;top:2187;width:1620;height:1440" coordorigin="567,2187" coordsize="1620,1440">
              <v:group id="_x0000_s1137" style="position:absolute;left:567;top:2187;width:1440;height:1440" coordorigin="927,2547" coordsize="1080,1080">
                <v:oval id="_x0000_s1133" style="position:absolute;left:927;top:2547;width:1080;height:1080"/>
                <v:group id="_x0000_s1136" style="position:absolute;left:1411;top:3031;width:125;height:125;rotation:-2647648fd" coordorigin="3023,3087" coordsize="125,125">
                  <v:line id="_x0000_s1134" style="position:absolute" from="3084,3087" to="3084,3212"/>
                  <v:line id="_x0000_s1135" style="position:absolute;rotation:-90" from="3086,3080" to="3086,3205"/>
                </v:group>
              </v:group>
              <v:line id="_x0000_s1138" style="position:absolute;flip:y" from="1287,2187" to="1827,2907"/>
              <v:line id="_x0000_s1139" style="position:absolute" from="1287,2907" to="2187,3087"/>
              <v:shape id="_x0000_s1151" type="#_x0000_t202" style="position:absolute;left:1351;top:2579;width:360;height:360" filled="f" stroked="f">
                <v:textbox style="mso-next-textbox:#_x0000_s1151">
                  <w:txbxContent>
                    <w:p w:rsidR="00B935DE" w:rsidRDefault="00B935DE">
                      <w:r>
                        <w:t>α</w:t>
                      </w:r>
                    </w:p>
                  </w:txbxContent>
                </v:textbox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57" type="#_x0000_t19" style="position:absolute;left:1467;top:2595;width:360;height:360;rotation:1498448fd"/>
            </v:group>
            <v:line id="_x0000_s1160" style="position:absolute" from="1543,2547" to="1903,2547" strokeweight=".25pt"/>
            <v:line id="_x0000_s1161" style="position:absolute" from="1472,2647" to="1954,2647" strokeweight=".25pt"/>
            <v:line id="_x0000_s1162" style="position:absolute" from="1307,2871" to="2016,2871" strokeweight=".25pt"/>
            <v:line id="_x0000_s1163" style="position:absolute" from="1395,2759" to="1990,2759" strokeweight=".25pt"/>
            <v:line id="_x0000_s1164" style="position:absolute" from="1647,2439" to="1840,2439" strokeweight=".25pt"/>
            <v:line id="_x0000_s1165" style="position:absolute" from="1647,2971" to="2007,2971" strokeweight=".25pt"/>
          </v:group>
        </w:pict>
      </w:r>
    </w:p>
    <w:p w:rsidR="00793286" w:rsidRDefault="00793286" w:rsidP="00A4633E"/>
    <w:p w:rsidR="00793286" w:rsidRDefault="000E546B" w:rsidP="00A4633E">
      <w:r>
        <w:rPr>
          <w:noProof/>
        </w:rPr>
        <w:pict>
          <v:group id="_x0000_s1193" style="position:absolute;margin-left:239.5pt;margin-top:4.1pt;width:6.25pt;height:6.25pt;rotation:9054269fd;z-index:251641344" coordorigin="6507,2847" coordsize="125,125">
            <v:line id="_x0000_s1191" style="position:absolute" from="6507,2907" to="6632,2907"/>
            <v:line id="_x0000_s1192" style="position:absolute;rotation:-90" from="6504,2910" to="6629,2910"/>
          </v:group>
        </w:pict>
      </w:r>
    </w:p>
    <w:p w:rsidR="00793286" w:rsidRDefault="00793286" w:rsidP="00A4633E"/>
    <w:p w:rsidR="00793286" w:rsidRDefault="00793286" w:rsidP="00A4633E"/>
    <w:p w:rsidR="00793286" w:rsidRDefault="000E546B" w:rsidP="00A4633E">
      <w:r>
        <w:rPr>
          <w:noProof/>
        </w:rPr>
        <w:pict>
          <v:shape id="_x0000_s1204" type="#_x0000_t202" style="position:absolute;margin-left:0;margin-top:10.2pt;width:80.2pt;height:40.95pt;z-index:251643392;mso-wrap-style:none">
            <v:textbox style="mso-next-textbox:#_x0000_s1204;mso-fit-shape-to-text:t">
              <w:txbxContent>
                <w:p w:rsidR="00B935DE" w:rsidRDefault="00B935DE">
                  <w:r w:rsidRPr="00B86F32">
                    <w:rPr>
                      <w:position w:val="-24"/>
                    </w:rPr>
                    <w:object w:dxaOrig="1300" w:dyaOrig="660">
                      <v:shape id="_x0000_i1029" type="#_x0000_t75" style="width:65.25pt;height:33pt" o:ole="">
                        <v:imagedata r:id="rId10" o:title=""/>
                      </v:shape>
                      <o:OLEObject Type="Embed" ProgID="Equation.3" ShapeID="_x0000_i1029" DrawAspect="Content" ObjectID="_1537726246" r:id="rId11"/>
                    </w:object>
                  </w:r>
                </w:p>
              </w:txbxContent>
            </v:textbox>
            <w10:wrap type="square"/>
          </v:shape>
        </w:pict>
      </w:r>
    </w:p>
    <w:p w:rsidR="00793286" w:rsidRDefault="000E546B" w:rsidP="00A4633E">
      <w:r w:rsidRPr="000E546B">
        <w:rPr>
          <w:rFonts w:ascii="Symbol" w:hAnsi="Symbol"/>
          <w:noProof/>
        </w:rPr>
        <w:pict>
          <v:shape id="_x0000_s1210" type="#_x0000_t202" style="position:absolute;margin-left:117.35pt;margin-top:5.4pt;width:88.2pt;height:25.95pt;z-index:251645440;mso-wrap-style:none">
            <v:textbox style="mso-next-textbox:#_x0000_s1210;mso-fit-shape-to-text:t">
              <w:txbxContent>
                <w:p w:rsidR="00B935DE" w:rsidRDefault="00B935DE" w:rsidP="00E7388D">
                  <w:r w:rsidRPr="00E7388D">
                    <w:rPr>
                      <w:position w:val="-10"/>
                    </w:rPr>
                    <w:object w:dxaOrig="1460" w:dyaOrig="360">
                      <v:shape id="_x0000_i1031" type="#_x0000_t75" style="width:72.75pt;height:18pt" o:ole="">
                        <v:imagedata r:id="rId12" o:title=""/>
                      </v:shape>
                      <o:OLEObject Type="Embed" ProgID="Equation.3" ShapeID="_x0000_i1031" DrawAspect="Content" ObjectID="_1537726247" r:id="rId13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shape id="_x0000_s1207" type="#_x0000_t202" style="position:absolute;margin-left:.35pt;margin-top:5.4pt;width:108pt;height:27pt;z-index:251644416">
            <v:textbox style="mso-next-textbox:#_x0000_s1207">
              <w:txbxContent>
                <w:p w:rsidR="00B935DE" w:rsidRDefault="00B935DE">
                  <w:proofErr w:type="spellStart"/>
                  <w:r w:rsidRPr="00B86F32">
                    <w:rPr>
                      <w:i/>
                    </w:rPr>
                    <w:t>S</w:t>
                  </w:r>
                  <w:r w:rsidRPr="00B86F32">
                    <w:rPr>
                      <w:i/>
                      <w:vertAlign w:val="subscript"/>
                    </w:rPr>
                    <w:t>ú</w:t>
                  </w:r>
                  <w:proofErr w:type="spellEnd"/>
                  <w:r w:rsidRPr="00B86F32">
                    <w:rPr>
                      <w:i/>
                    </w:rPr>
                    <w:t xml:space="preserve"> = S</w:t>
                  </w:r>
                  <w:r w:rsidRPr="00B86F32">
                    <w:rPr>
                      <w:i/>
                      <w:vertAlign w:val="subscript"/>
                    </w:rPr>
                    <w:t xml:space="preserve">V </w:t>
                  </w:r>
                  <w:r w:rsidRPr="00B86F32">
                    <w:rPr>
                      <w:i/>
                    </w:rPr>
                    <w:t xml:space="preserve"> - </w:t>
                  </w:r>
                  <w:proofErr w:type="spellStart"/>
                  <w:r w:rsidRPr="00B86F32">
                    <w:rPr>
                      <w:i/>
                    </w:rPr>
                    <w:t>S</w:t>
                  </w:r>
                  <w:r w:rsidRPr="00B86F32">
                    <w:rPr>
                      <w:i/>
                      <w:vertAlign w:val="subscript"/>
                    </w:rPr>
                    <w:t>trojúhelníku</w:t>
                  </w:r>
                  <w:proofErr w:type="spellEnd"/>
                </w:p>
              </w:txbxContent>
            </v:textbox>
          </v:shape>
        </w:pict>
      </w:r>
    </w:p>
    <w:p w:rsidR="00793286" w:rsidRDefault="00793286" w:rsidP="00A4633E"/>
    <w:p w:rsidR="00E7388D" w:rsidRDefault="004C2DF6" w:rsidP="00A4633E"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60325</wp:posOffset>
            </wp:positionV>
            <wp:extent cx="1390015" cy="1324610"/>
            <wp:effectExtent l="19050" t="0" r="635" b="0"/>
            <wp:wrapTight wrapText="bothSides">
              <wp:wrapPolygon edited="0">
                <wp:start x="-296" y="0"/>
                <wp:lineTo x="-296" y="21434"/>
                <wp:lineTo x="21610" y="21434"/>
                <wp:lineTo x="21610" y="0"/>
                <wp:lineTo x="-296" y="0"/>
              </wp:wrapPolygon>
            </wp:wrapTight>
            <wp:docPr id="774" name="obrázek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5275" t="58058" r="33691" b="28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88D" w:rsidRDefault="000E546B" w:rsidP="00A4633E">
      <w:r>
        <w:rPr>
          <w:noProof/>
        </w:rPr>
        <w:lastRenderedPageBreak/>
        <w:pict>
          <v:shape id="_x0000_s1218" type="#_x0000_t202" style="position:absolute;margin-left:62.9pt;margin-top:0;width:90pt;height:27pt;z-index:251646464">
            <v:textbox style="mso-next-textbox:#_x0000_s1218">
              <w:txbxContent>
                <w:p w:rsidR="00B935DE" w:rsidRDefault="00B935DE">
                  <w:r w:rsidRPr="00B86F32">
                    <w:rPr>
                      <w:i/>
                    </w:rPr>
                    <w:t>o = 2.</w:t>
                  </w:r>
                  <w:r w:rsidRPr="00B86F32">
                    <w:rPr>
                      <w:rFonts w:ascii="Symbol" w:hAnsi="Symbol"/>
                      <w:i/>
                    </w:rPr>
                    <w:t></w:t>
                  </w:r>
                  <w:r w:rsidRPr="00B86F32">
                    <w:rPr>
                      <w:i/>
                    </w:rPr>
                    <w:t xml:space="preserve">.r= </w:t>
                  </w:r>
                  <w:r w:rsidRPr="00B86F32">
                    <w:rPr>
                      <w:rFonts w:ascii="Symbol" w:hAnsi="Symbol"/>
                      <w:i/>
                    </w:rPr>
                    <w:t></w:t>
                  </w:r>
                  <w:r w:rsidRPr="00B86F32">
                    <w:rPr>
                      <w:i/>
                    </w:rPr>
                    <w:t>.d</w:t>
                  </w:r>
                </w:p>
              </w:txbxContent>
            </v:textbox>
          </v:shape>
        </w:pict>
      </w:r>
      <w:r w:rsidR="00AB68CD">
        <w:t xml:space="preserve">Kružnice </w:t>
      </w:r>
      <w:r w:rsidR="00AB68CD">
        <w:tab/>
      </w:r>
    </w:p>
    <w:p w:rsidR="00E7388D" w:rsidRDefault="00E7388D" w:rsidP="00A4633E"/>
    <w:p w:rsidR="00A4633E" w:rsidRPr="00B86F32" w:rsidRDefault="00AB68CD" w:rsidP="00A4633E">
      <w:pPr>
        <w:rPr>
          <w:i/>
          <w:vertAlign w:val="superscript"/>
        </w:rPr>
      </w:pPr>
      <w:r>
        <w:t>K</w:t>
      </w:r>
      <w:r w:rsidR="00A4633E" w:rsidRPr="00B86F32">
        <w:t>ruhov</w:t>
      </w:r>
      <w:r>
        <w:t>ý</w:t>
      </w:r>
      <w:r w:rsidR="00A4633E" w:rsidRPr="00B86F32">
        <w:t xml:space="preserve"> oblouku</w:t>
      </w:r>
      <w:r>
        <w:t xml:space="preserve"> se </w:t>
      </w:r>
      <w:r w:rsidR="00A4633E">
        <w:t>středový</w:t>
      </w:r>
      <w:r>
        <w:t>m</w:t>
      </w:r>
      <w:r w:rsidR="00A4633E">
        <w:t xml:space="preserve"> úhel </w:t>
      </w:r>
      <w:r w:rsidR="00A4633E">
        <w:rPr>
          <w:rFonts w:ascii="Symbol" w:hAnsi="Symbol"/>
        </w:rPr>
        <w:t></w:t>
      </w:r>
      <w:r>
        <w:rPr>
          <w:rFonts w:ascii="Symbol" w:hAnsi="Symbol"/>
        </w:rPr>
        <w:t></w:t>
      </w:r>
      <w:r w:rsidR="00A4633E">
        <w:rPr>
          <w:rFonts w:ascii="Symbol" w:hAnsi="Symbol"/>
        </w:rPr>
        <w:t></w:t>
      </w:r>
      <w:r w:rsidR="00A4633E">
        <w:rPr>
          <w:rFonts w:ascii="Symbol" w:hAnsi="Symbol"/>
        </w:rPr>
        <w:tab/>
      </w:r>
    </w:p>
    <w:p w:rsidR="00A4633E" w:rsidRPr="00B86F32" w:rsidRDefault="000E546B" w:rsidP="00A4633E">
      <w:pPr>
        <w:rPr>
          <w:i/>
        </w:rPr>
      </w:pPr>
      <w:r w:rsidRPr="000E546B">
        <w:rPr>
          <w:noProof/>
        </w:rPr>
        <w:pict>
          <v:shape id="_x0000_s1219" type="#_x0000_t202" style="position:absolute;margin-left:125.9pt;margin-top:20.1pt;width:65.15pt;height:38.95pt;z-index:251647488;mso-wrap-style:none">
            <v:textbox style="mso-next-textbox:#_x0000_s1219;mso-fit-shape-to-text:t">
              <w:txbxContent>
                <w:p w:rsidR="00B935DE" w:rsidRDefault="00B935DE">
                  <w:r w:rsidRPr="00B86F32">
                    <w:rPr>
                      <w:i/>
                      <w:position w:val="-24"/>
                    </w:rPr>
                    <w:object w:dxaOrig="999" w:dyaOrig="620">
                      <v:shape id="_x0000_i1033" type="#_x0000_t75" style="width:50.25pt;height:30.75pt" o:ole="">
                        <v:imagedata r:id="rId15" o:title=""/>
                      </v:shape>
                      <o:OLEObject Type="Embed" ProgID="Equation.3" ShapeID="_x0000_i1033" DrawAspect="Content" ObjectID="_1537726248" r:id="rId16"/>
                    </w:object>
                  </w:r>
                </w:p>
              </w:txbxContent>
            </v:textbox>
            <w10:wrap type="square"/>
          </v:shape>
        </w:pict>
      </w:r>
      <w:r w:rsidRPr="000E546B">
        <w:rPr>
          <w:noProof/>
        </w:rPr>
        <w:pict>
          <v:group id="_x0000_s1237" style="position:absolute;margin-left:17.9pt;margin-top:6.3pt;width:84pt;height:76.85pt;z-index:251648512" coordorigin="7227,2450" coordsize="1680,1537">
            <v:group id="_x0000_s1233" style="position:absolute;left:7227;top:2450;width:1460;height:1537" coordorigin="7227,3002" coordsize="1942,2045">
              <v:group id="_x0000_s1229" style="position:absolute;left:7227;top:3002;width:1942;height:2045" coordorigin="7227,3002" coordsize="1942,2045">
                <v:group id="_x0000_s1224" style="position:absolute;left:7227;top:3087;width:1800;height:1800;rotation:3102884fd" coordorigin="7227,3087" coordsize="1800,1800">
                  <v:oval id="_x0000_s1222" style="position:absolute;left:7227;top:3087;width:1800;height:1800"/>
                  <v:shape id="_x0000_s1223" type="#_x0000_t19" style="position:absolute;left:8127;top:3087;width:900;height:900" strokeweight="3pt"/>
                </v:group>
                <v:line id="_x0000_s1227" style="position:absolute;flip:y" from="8089,3002" to="9169,4028"/>
                <v:line id="_x0000_s1228" style="position:absolute" from="8087,4021" to="9167,5047"/>
              </v:group>
              <v:shape id="_x0000_s1232" type="#_x0000_t19" style="position:absolute;left:8217;top:3747;width:540;height:540;rotation:2959063fd"/>
            </v:group>
            <v:shape id="_x0000_s1234" type="#_x0000_t202" style="position:absolute;left:7927;top:2997;width:360;height:360" filled="f" stroked="f">
              <v:textbox style="mso-next-textbox:#_x0000_s1234">
                <w:txbxContent>
                  <w:p w:rsidR="00B935DE" w:rsidRDefault="00B935DE">
                    <w:r>
                      <w:t>α</w:t>
                    </w:r>
                  </w:p>
                </w:txbxContent>
              </v:textbox>
            </v:shape>
            <v:shape id="_x0000_s1235" type="#_x0000_t202" style="position:absolute;left:8547;top:3017;width:360;height:360" filled="f" stroked="f">
              <v:textbox style="mso-next-textbox:#_x0000_s1235">
                <w:txbxContent>
                  <w:p w:rsidR="00B935DE" w:rsidRPr="00B20E45" w:rsidRDefault="00B935DE">
                    <w:pPr>
                      <w:rPr>
                        <w:i/>
                      </w:rPr>
                    </w:pPr>
                    <w:r w:rsidRPr="00B20E45">
                      <w:rPr>
                        <w:i/>
                      </w:rPr>
                      <w:t>l</w:t>
                    </w:r>
                  </w:p>
                </w:txbxContent>
              </v:textbox>
            </v:shape>
          </v:group>
        </w:pict>
      </w:r>
      <w:r w:rsidR="00A4633E" w:rsidRPr="00B86F32">
        <w:t xml:space="preserve">                                           </w:t>
      </w:r>
      <w:r w:rsidR="00A4633E">
        <w:tab/>
      </w:r>
      <w:r w:rsidR="00A4633E">
        <w:tab/>
      </w:r>
      <w:r w:rsidR="00A4633E">
        <w:tab/>
      </w:r>
      <w:r w:rsidR="00A4633E">
        <w:tab/>
      </w:r>
      <w:r w:rsidR="00A4633E" w:rsidRPr="00B86F32">
        <w:rPr>
          <w:i/>
        </w:rPr>
        <w:t xml:space="preserve"> </w:t>
      </w:r>
    </w:p>
    <w:p w:rsidR="00B20E45" w:rsidRDefault="00B20E45" w:rsidP="00A4633E"/>
    <w:p w:rsidR="00B20E45" w:rsidRDefault="00B20E45" w:rsidP="00A4633E"/>
    <w:p w:rsidR="00B20E45" w:rsidRDefault="00B20E45" w:rsidP="00A4633E"/>
    <w:p w:rsidR="00B20E45" w:rsidRDefault="00B20E45" w:rsidP="00A4633E"/>
    <w:p w:rsidR="00B20E45" w:rsidRDefault="00B20E45" w:rsidP="00A4633E"/>
    <w:p w:rsidR="00A4633E" w:rsidRPr="00B86F32" w:rsidRDefault="00A4633E" w:rsidP="00A4633E">
      <w:r w:rsidRPr="00B86F32">
        <w:t xml:space="preserve">                                              </w:t>
      </w:r>
    </w:p>
    <w:p w:rsidR="00A4633E" w:rsidRDefault="00A4633E" w:rsidP="00731A42"/>
    <w:p w:rsidR="00AB68CD" w:rsidRDefault="00AB68CD" w:rsidP="00731A42">
      <w:pPr>
        <w:sectPr w:rsidR="00AB68CD" w:rsidSect="00B20E45">
          <w:type w:val="continuous"/>
          <w:pgSz w:w="11906" w:h="16838"/>
          <w:pgMar w:top="567" w:right="567" w:bottom="851" w:left="567" w:header="709" w:footer="709" w:gutter="0"/>
          <w:cols w:num="2" w:sep="1" w:space="708" w:equalWidth="0">
            <w:col w:w="5954" w:space="708"/>
            <w:col w:w="4110"/>
          </w:cols>
          <w:docGrid w:linePitch="360"/>
        </w:sectPr>
      </w:pPr>
    </w:p>
    <w:p w:rsidR="0063245D" w:rsidRPr="004B46F5" w:rsidRDefault="0063245D" w:rsidP="0063245D">
      <w:pPr>
        <w:numPr>
          <w:ilvl w:val="0"/>
          <w:numId w:val="1"/>
        </w:numPr>
      </w:pPr>
      <w:r w:rsidRPr="00703FCE">
        <w:rPr>
          <w:b/>
        </w:rPr>
        <w:t>Vypočítejte poloměr kruhu</w:t>
      </w:r>
      <w:r w:rsidRPr="004B46F5">
        <w:t>, jehož obsah v cm</w:t>
      </w:r>
      <w:r w:rsidRPr="004B46F5">
        <w:rPr>
          <w:vertAlign w:val="superscript"/>
        </w:rPr>
        <w:t>2</w:t>
      </w:r>
      <w:r w:rsidRPr="004B46F5">
        <w:rPr>
          <w:rStyle w:val="apple-converted-space"/>
          <w:color w:val="000000"/>
        </w:rPr>
        <w:t> </w:t>
      </w:r>
      <w:r w:rsidRPr="004B46F5">
        <w:t>a obvod v cm je vyjádřen stejným číslem.</w:t>
      </w:r>
    </w:p>
    <w:p w:rsidR="006433C3" w:rsidRPr="00703FCE" w:rsidRDefault="006433C3" w:rsidP="006433C3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03FCE">
        <w:rPr>
          <w:sz w:val="22"/>
          <w:szCs w:val="22"/>
        </w:rPr>
        <w:t>Kolem kruhové travnaté plochy je 2 m široký chodník. Vnější okraj chodníku tvoří obrubník, jehož délka je 157 m.</w:t>
      </w:r>
    </w:p>
    <w:p w:rsidR="006433C3" w:rsidRDefault="006433C3" w:rsidP="006433C3">
      <w:pPr>
        <w:autoSpaceDE w:val="0"/>
        <w:autoSpaceDN w:val="0"/>
        <w:adjustRightInd w:val="0"/>
        <w:ind w:left="3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a) </w:t>
      </w:r>
      <w:r w:rsidRPr="00B060C9">
        <w:rPr>
          <w:b/>
          <w:bCs/>
          <w:sz w:val="22"/>
          <w:szCs w:val="22"/>
        </w:rPr>
        <w:t>Vypočtěte obsah kruhové travnaté plochy a výsledek zaokrouhlete</w:t>
      </w:r>
      <w:r>
        <w:rPr>
          <w:b/>
          <w:bCs/>
          <w:sz w:val="22"/>
          <w:szCs w:val="22"/>
        </w:rPr>
        <w:t xml:space="preserve"> </w:t>
      </w:r>
      <w:r w:rsidRPr="00B060C9">
        <w:rPr>
          <w:b/>
          <w:bCs/>
          <w:sz w:val="22"/>
          <w:szCs w:val="22"/>
        </w:rPr>
        <w:t>na desítky m</w:t>
      </w:r>
      <w:r w:rsidRPr="00B060C9">
        <w:rPr>
          <w:b/>
          <w:bCs/>
          <w:sz w:val="22"/>
          <w:szCs w:val="22"/>
          <w:vertAlign w:val="superscript"/>
        </w:rPr>
        <w:t>2</w:t>
      </w:r>
      <w:r w:rsidRPr="00B060C9">
        <w:rPr>
          <w:b/>
          <w:bCs/>
          <w:sz w:val="22"/>
          <w:szCs w:val="22"/>
        </w:rPr>
        <w:t>.</w:t>
      </w:r>
    </w:p>
    <w:p w:rsidR="0063245D" w:rsidRPr="006433C3" w:rsidRDefault="006433C3" w:rsidP="006433C3">
      <w:pPr>
        <w:autoSpaceDE w:val="0"/>
        <w:autoSpaceDN w:val="0"/>
        <w:adjustRightInd w:val="0"/>
        <w:ind w:left="3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b) Kolik m</w:t>
      </w:r>
      <w:r>
        <w:rPr>
          <w:b/>
          <w:bCs/>
          <w:sz w:val="22"/>
          <w:szCs w:val="22"/>
          <w:vertAlign w:val="superscript"/>
        </w:rPr>
        <w:t xml:space="preserve">2 </w:t>
      </w:r>
      <w:r>
        <w:rPr>
          <w:b/>
          <w:bCs/>
          <w:sz w:val="22"/>
          <w:szCs w:val="22"/>
        </w:rPr>
        <w:t>zámkové dlažby potřebujeme na chodník?</w:t>
      </w:r>
    </w:p>
    <w:p w:rsidR="00385E56" w:rsidRDefault="00385E56" w:rsidP="0063245D">
      <w:pPr>
        <w:numPr>
          <w:ilvl w:val="0"/>
          <w:numId w:val="1"/>
        </w:numPr>
      </w:pPr>
      <w:r w:rsidRPr="00703FCE">
        <w:rPr>
          <w:b/>
        </w:rPr>
        <w:t>Vypočítej poloměr a obsah kruhové výseče</w:t>
      </w:r>
      <w:r w:rsidRPr="00B86F32">
        <w:t xml:space="preserve">, je-li středový úhel  </w:t>
      </w:r>
      <w:r w:rsidRPr="006433C3">
        <w:rPr>
          <w:rFonts w:ascii="Symbol" w:hAnsi="Symbol"/>
          <w:i/>
        </w:rPr>
        <w:t></w:t>
      </w:r>
      <w:r w:rsidRPr="006433C3">
        <w:rPr>
          <w:i/>
        </w:rPr>
        <w:t xml:space="preserve"> = 106°</w:t>
      </w:r>
      <w:r w:rsidRPr="00B86F32">
        <w:t xml:space="preserve"> a délka příslušného </w:t>
      </w:r>
      <w:proofErr w:type="gramStart"/>
      <w:r w:rsidRPr="00B86F32">
        <w:t xml:space="preserve">kruhového </w:t>
      </w:r>
      <w:r w:rsidR="003725CB">
        <w:t xml:space="preserve"> </w:t>
      </w:r>
      <w:r w:rsidRPr="00B86F32">
        <w:t>oblouku</w:t>
      </w:r>
      <w:proofErr w:type="gramEnd"/>
      <w:r w:rsidRPr="00B86F32">
        <w:t xml:space="preserve"> je </w:t>
      </w:r>
      <w:r w:rsidRPr="006433C3">
        <w:rPr>
          <w:i/>
        </w:rPr>
        <w:t xml:space="preserve">l = </w:t>
      </w:r>
      <w:smartTag w:uri="urn:schemas-microsoft-com:office:smarttags" w:element="metricconverter">
        <w:smartTagPr>
          <w:attr w:name="ProductID" w:val="52 cm"/>
        </w:smartTagPr>
        <w:r w:rsidRPr="006433C3">
          <w:rPr>
            <w:i/>
          </w:rPr>
          <w:t>52 cm</w:t>
        </w:r>
      </w:smartTag>
      <w:r w:rsidRPr="00B86F32">
        <w:t>.</w:t>
      </w:r>
    </w:p>
    <w:p w:rsidR="00385E56" w:rsidRPr="00703FCE" w:rsidRDefault="00385E56" w:rsidP="0063245D">
      <w:pPr>
        <w:numPr>
          <w:ilvl w:val="0"/>
          <w:numId w:val="1"/>
        </w:numPr>
        <w:rPr>
          <w:b/>
        </w:rPr>
      </w:pPr>
      <w:r w:rsidRPr="00703FCE">
        <w:rPr>
          <w:b/>
        </w:rPr>
        <w:t xml:space="preserve">Vypočítej středový úhel a délku kruhové oblouku, </w:t>
      </w:r>
      <w:r w:rsidRPr="00703FCE">
        <w:t xml:space="preserve">je-li poloměr </w:t>
      </w:r>
      <w:r w:rsidRPr="00703FCE">
        <w:rPr>
          <w:i/>
        </w:rPr>
        <w:t xml:space="preserve">r = </w:t>
      </w:r>
      <w:smartTag w:uri="urn:schemas-microsoft-com:office:smarttags" w:element="metricconverter">
        <w:smartTagPr>
          <w:attr w:name="ProductID" w:val="21 cm"/>
        </w:smartTagPr>
        <w:r w:rsidRPr="00703FCE">
          <w:rPr>
            <w:i/>
          </w:rPr>
          <w:t>21 cm</w:t>
        </w:r>
      </w:smartTag>
      <w:r w:rsidRPr="00703FCE">
        <w:t xml:space="preserve"> a obsah výseče </w:t>
      </w:r>
      <w:r w:rsidRPr="00703FCE">
        <w:rPr>
          <w:i/>
        </w:rPr>
        <w:t>328,5 cm</w:t>
      </w:r>
      <w:r w:rsidRPr="00703FCE">
        <w:rPr>
          <w:i/>
          <w:vertAlign w:val="superscript"/>
        </w:rPr>
        <w:t>2</w:t>
      </w:r>
      <w:r w:rsidRPr="00703FCE">
        <w:t>.</w:t>
      </w:r>
    </w:p>
    <w:p w:rsidR="003725CB" w:rsidRDefault="00385E56" w:rsidP="0063245D">
      <w:pPr>
        <w:numPr>
          <w:ilvl w:val="0"/>
          <w:numId w:val="1"/>
        </w:numPr>
      </w:pPr>
      <w:r>
        <w:t xml:space="preserve">Na </w:t>
      </w:r>
      <w:proofErr w:type="gramStart"/>
      <w:r w:rsidRPr="00DE37AB">
        <w:rPr>
          <w:b/>
          <w:i/>
        </w:rPr>
        <w:t>obr.1</w:t>
      </w:r>
      <w:r w:rsidRPr="00B86F32">
        <w:t xml:space="preserve"> je</w:t>
      </w:r>
      <w:proofErr w:type="gramEnd"/>
      <w:r w:rsidRPr="00B86F32">
        <w:t xml:space="preserve"> nakreslen mostní oblouk</w:t>
      </w:r>
      <w:r>
        <w:t xml:space="preserve"> se šířkou </w:t>
      </w:r>
      <w:smartTag w:uri="urn:schemas-microsoft-com:office:smarttags" w:element="metricconverter">
        <w:smartTagPr>
          <w:attr w:name="ProductID" w:val="18 m"/>
        </w:smartTagPr>
        <w:r w:rsidRPr="00DE37AB">
          <w:rPr>
            <w:i/>
          </w:rPr>
          <w:t>18 m</w:t>
        </w:r>
      </w:smartTag>
      <w:r>
        <w:t>.</w:t>
      </w:r>
      <w:r w:rsidRPr="00B86F32">
        <w:t xml:space="preserve"> </w:t>
      </w:r>
      <w:r w:rsidRPr="006433C3">
        <w:rPr>
          <w:b/>
        </w:rPr>
        <w:t>Určete poloměr, výšku mostu, úhel</w:t>
      </w:r>
      <w:r w:rsidRPr="00B86F32">
        <w:t xml:space="preserve"> odpovídající </w:t>
      </w:r>
    </w:p>
    <w:p w:rsidR="00385E56" w:rsidRDefault="00385E56" w:rsidP="006433C3">
      <w:pPr>
        <w:ind w:left="340"/>
      </w:pPr>
      <w:r w:rsidRPr="00B86F32">
        <w:t>oblouku a délku tohoto oblouku.</w:t>
      </w:r>
    </w:p>
    <w:p w:rsidR="00385E56" w:rsidRPr="006433C3" w:rsidRDefault="004C2DF6" w:rsidP="0063245D">
      <w:pPr>
        <w:numPr>
          <w:ilvl w:val="0"/>
          <w:numId w:val="1"/>
        </w:numPr>
        <w:rPr>
          <w:b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74295</wp:posOffset>
            </wp:positionV>
            <wp:extent cx="1943100" cy="1179830"/>
            <wp:effectExtent l="19050" t="0" r="0" b="0"/>
            <wp:wrapNone/>
            <wp:docPr id="260" name="obrázek 260" descr="Mostní oblouk L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Mostní oblouk L-B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2057400" cy="1249680"/>
            <wp:effectExtent l="19050" t="0" r="0" b="0"/>
            <wp:wrapNone/>
            <wp:docPr id="261" name="obrázek 261" descr="Mostní%20oblouk%20D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Mostní%20oblouk%20D-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5E56">
        <w:t>Šířka mostního oblouku</w:t>
      </w:r>
      <w:r w:rsidR="00DE37AB">
        <w:t xml:space="preserve"> na </w:t>
      </w:r>
      <w:proofErr w:type="gramStart"/>
      <w:r w:rsidR="00DE37AB" w:rsidRPr="00DE37AB">
        <w:rPr>
          <w:b/>
          <w:i/>
        </w:rPr>
        <w:t>obr.2</w:t>
      </w:r>
      <w:r w:rsidR="00385E56">
        <w:t xml:space="preserve"> je</w:t>
      </w:r>
      <w:proofErr w:type="gramEnd"/>
      <w:r w:rsidR="00385E56">
        <w:t xml:space="preserve"> </w:t>
      </w:r>
      <w:smartTag w:uri="urn:schemas-microsoft-com:office:smarttags" w:element="metricconverter">
        <w:smartTagPr>
          <w:attr w:name="ProductID" w:val="80 m"/>
        </w:smartTagPr>
        <w:r w:rsidR="00385E56" w:rsidRPr="00DE37AB">
          <w:rPr>
            <w:i/>
          </w:rPr>
          <w:t>80 m</w:t>
        </w:r>
      </w:smartTag>
      <w:r w:rsidR="00385E56">
        <w:t xml:space="preserve"> a jeho výška je </w:t>
      </w:r>
      <w:smartTag w:uri="urn:schemas-microsoft-com:office:smarttags" w:element="metricconverter">
        <w:smartTagPr>
          <w:attr w:name="ProductID" w:val="20 m"/>
        </w:smartTagPr>
        <w:r w:rsidR="00385E56" w:rsidRPr="00DE37AB">
          <w:rPr>
            <w:i/>
          </w:rPr>
          <w:t>20 m</w:t>
        </w:r>
      </w:smartTag>
      <w:r w:rsidR="00385E56">
        <w:t xml:space="preserve">. </w:t>
      </w:r>
      <w:r w:rsidR="00385E56" w:rsidRPr="006433C3">
        <w:rPr>
          <w:b/>
        </w:rPr>
        <w:t xml:space="preserve">Určete poloměr, délku mostního oblouku. </w:t>
      </w:r>
    </w:p>
    <w:p w:rsidR="00385E56" w:rsidRDefault="00385E56" w:rsidP="00385E56">
      <w:pPr>
        <w:ind w:left="180" w:hanging="180"/>
      </w:pPr>
    </w:p>
    <w:p w:rsidR="00385E56" w:rsidRDefault="00385E56" w:rsidP="00385E56">
      <w:pPr>
        <w:ind w:left="180" w:hanging="180"/>
      </w:pPr>
    </w:p>
    <w:p w:rsidR="00385E56" w:rsidRPr="00DE37AB" w:rsidRDefault="00DE37AB" w:rsidP="00385E56">
      <w:pPr>
        <w:ind w:left="180" w:hanging="180"/>
        <w:rPr>
          <w:b/>
          <w:i/>
        </w:rPr>
      </w:pPr>
      <w:r>
        <w:t xml:space="preserve">      </w:t>
      </w:r>
      <w:r w:rsidRPr="00DE37AB">
        <w:rPr>
          <w:b/>
          <w:i/>
        </w:rPr>
        <w:t>obr.1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proofErr w:type="gramStart"/>
      <w:r>
        <w:rPr>
          <w:b/>
          <w:i/>
        </w:rPr>
        <w:t>obr.2</w:t>
      </w:r>
      <w:proofErr w:type="gramEnd"/>
    </w:p>
    <w:p w:rsidR="00385E56" w:rsidRDefault="00385E56" w:rsidP="00385E56">
      <w:pPr>
        <w:ind w:left="180" w:hanging="180"/>
      </w:pPr>
    </w:p>
    <w:p w:rsidR="00385E56" w:rsidRDefault="00385E56" w:rsidP="00385E56">
      <w:pPr>
        <w:ind w:left="180" w:hanging="180"/>
      </w:pPr>
    </w:p>
    <w:p w:rsidR="00385E56" w:rsidRDefault="00385E56" w:rsidP="00385E56">
      <w:pPr>
        <w:ind w:left="180" w:hanging="180"/>
      </w:pPr>
    </w:p>
    <w:p w:rsidR="00385E56" w:rsidRDefault="00385E56" w:rsidP="0063245D">
      <w:pPr>
        <w:numPr>
          <w:ilvl w:val="0"/>
          <w:numId w:val="1"/>
        </w:numPr>
      </w:pPr>
      <w:r w:rsidRPr="006433C3">
        <w:rPr>
          <w:b/>
        </w:rPr>
        <w:t>Jak velký je poloměr</w:t>
      </w:r>
      <w:r>
        <w:t xml:space="preserve"> kruhové výseče, jejíž středový úhel má velikost </w:t>
      </w:r>
      <w:r w:rsidRPr="00DE37AB">
        <w:rPr>
          <w:i/>
        </w:rPr>
        <w:t>36°</w:t>
      </w:r>
      <w:r>
        <w:t xml:space="preserve"> a obsah </w:t>
      </w:r>
      <w:proofErr w:type="spellStart"/>
      <w:r w:rsidRPr="00DE37AB">
        <w:rPr>
          <w:i/>
        </w:rPr>
        <w:t>S</w:t>
      </w:r>
      <w:r w:rsidRPr="00DE37AB">
        <w:rPr>
          <w:i/>
          <w:vertAlign w:val="subscript"/>
        </w:rPr>
        <w:t>v</w:t>
      </w:r>
      <w:proofErr w:type="spellEnd"/>
      <w:r w:rsidRPr="00DE37AB">
        <w:rPr>
          <w:i/>
        </w:rPr>
        <w:t xml:space="preserve"> = 53,095 cm</w:t>
      </w:r>
      <w:r w:rsidRPr="00DE37AB">
        <w:rPr>
          <w:i/>
          <w:vertAlign w:val="superscript"/>
        </w:rPr>
        <w:t>2</w:t>
      </w:r>
      <w:r w:rsidR="00034A36">
        <w:t xml:space="preserve">. </w:t>
      </w:r>
    </w:p>
    <w:p w:rsidR="006433C3" w:rsidRDefault="00385E56" w:rsidP="00034A36">
      <w:pPr>
        <w:numPr>
          <w:ilvl w:val="0"/>
          <w:numId w:val="1"/>
        </w:numPr>
      </w:pPr>
      <w:r w:rsidRPr="006433C3">
        <w:rPr>
          <w:b/>
        </w:rPr>
        <w:t>Vypočtěte obsah kruhové úseče</w:t>
      </w:r>
      <w:r>
        <w:t xml:space="preserve">, je-li poloměr </w:t>
      </w:r>
      <w:r w:rsidRPr="005C0959">
        <w:rPr>
          <w:i/>
        </w:rPr>
        <w:t>r</w:t>
      </w:r>
      <w:r>
        <w:t xml:space="preserve"> </w:t>
      </w:r>
      <w:r w:rsidRPr="00DE37AB">
        <w:rPr>
          <w:i/>
        </w:rPr>
        <w:t xml:space="preserve">= </w:t>
      </w:r>
      <w:smartTag w:uri="urn:schemas-microsoft-com:office:smarttags" w:element="metricconverter">
        <w:smartTagPr>
          <w:attr w:name="ProductID" w:val="80 cm"/>
        </w:smartTagPr>
        <w:r w:rsidRPr="00DE37AB">
          <w:rPr>
            <w:i/>
          </w:rPr>
          <w:t>80 cm</w:t>
        </w:r>
      </w:smartTag>
      <w:r w:rsidRPr="00DE37AB">
        <w:rPr>
          <w:i/>
        </w:rPr>
        <w:t xml:space="preserve"> </w:t>
      </w:r>
      <w:r>
        <w:t xml:space="preserve">a středový úhel má velikost </w:t>
      </w:r>
      <w:r w:rsidRPr="005C0959">
        <w:rPr>
          <w:rFonts w:ascii="Symbol" w:hAnsi="Symbol"/>
          <w:i/>
        </w:rPr>
        <w:t></w:t>
      </w:r>
      <w:r>
        <w:t xml:space="preserve"> </w:t>
      </w:r>
      <w:r w:rsidRPr="00DE37AB">
        <w:rPr>
          <w:i/>
        </w:rPr>
        <w:t>= 110°</w:t>
      </w:r>
      <w:r>
        <w:t xml:space="preserve">. </w:t>
      </w:r>
      <w:r w:rsidR="003725CB">
        <w:t xml:space="preserve"> </w:t>
      </w:r>
    </w:p>
    <w:p w:rsidR="006433C3" w:rsidRPr="006433C3" w:rsidRDefault="006433C3" w:rsidP="006433C3">
      <w:pPr>
        <w:numPr>
          <w:ilvl w:val="0"/>
          <w:numId w:val="1"/>
        </w:numPr>
        <w:rPr>
          <w:b/>
          <w:noProof/>
        </w:rPr>
      </w:pPr>
      <w:r>
        <w:rPr>
          <w:noProof/>
        </w:rPr>
        <w:lastRenderedPageBreak/>
        <w:t xml:space="preserve">Čtvrtkruh s poloměrem 4 cm má stejně veliký obsah jako kruhová výseč o poloměrem 3 cm. </w:t>
      </w:r>
      <w:r w:rsidRPr="006433C3">
        <w:rPr>
          <w:b/>
          <w:noProof/>
        </w:rPr>
        <w:t>Jaká je velikost středového úhlu výseče?</w:t>
      </w:r>
    </w:p>
    <w:p w:rsidR="0063245D" w:rsidRDefault="0063245D" w:rsidP="006433C3">
      <w:pPr>
        <w:ind w:left="340"/>
      </w:pPr>
    </w:p>
    <w:p w:rsidR="00385E56" w:rsidRDefault="00385E56" w:rsidP="00385E56"/>
    <w:p w:rsidR="00385E56" w:rsidRPr="005133A3" w:rsidRDefault="005133A3" w:rsidP="00385E56">
      <w:pPr>
        <w:rPr>
          <w:b/>
          <w:u w:val="single"/>
        </w:rPr>
      </w:pPr>
      <w:r w:rsidRPr="005133A3">
        <w:rPr>
          <w:b/>
          <w:u w:val="single"/>
        </w:rPr>
        <w:t>Smíšené úlohy</w:t>
      </w:r>
    </w:p>
    <w:p w:rsidR="005133A3" w:rsidRPr="003725CB" w:rsidRDefault="005133A3" w:rsidP="00385E56">
      <w:pPr>
        <w:rPr>
          <w:sz w:val="16"/>
          <w:szCs w:val="16"/>
        </w:rPr>
      </w:pPr>
    </w:p>
    <w:p w:rsidR="00385E56" w:rsidRPr="00703FCE" w:rsidRDefault="00385E56" w:rsidP="00A30B17">
      <w:pPr>
        <w:numPr>
          <w:ilvl w:val="0"/>
          <w:numId w:val="1"/>
        </w:numPr>
        <w:rPr>
          <w:b/>
        </w:rPr>
      </w:pPr>
      <w:r w:rsidRPr="00B86F32">
        <w:t xml:space="preserve">Na </w:t>
      </w:r>
      <w:proofErr w:type="gramStart"/>
      <w:r w:rsidRPr="00703FCE">
        <w:rPr>
          <w:b/>
          <w:i/>
        </w:rPr>
        <w:t>obr</w:t>
      </w:r>
      <w:r w:rsidR="005133A3" w:rsidRPr="00703FCE">
        <w:rPr>
          <w:b/>
          <w:i/>
        </w:rPr>
        <w:t>.1</w:t>
      </w:r>
      <w:r w:rsidRPr="00B86F32">
        <w:t xml:space="preserve"> je</w:t>
      </w:r>
      <w:proofErr w:type="gramEnd"/>
      <w:r w:rsidRPr="00B86F32">
        <w:t xml:space="preserve"> znázorněna černobílá dlaždice se stranou čtverce </w:t>
      </w:r>
      <w:r w:rsidRPr="00703FCE">
        <w:rPr>
          <w:i/>
        </w:rPr>
        <w:t>a</w:t>
      </w:r>
      <w:r w:rsidRPr="00B86F32">
        <w:t xml:space="preserve">. </w:t>
      </w:r>
      <w:r w:rsidRPr="00703FCE">
        <w:rPr>
          <w:b/>
        </w:rPr>
        <w:t>Určete poměr obsahu vyznačené části vůči obsahů celé dlaždice.</w:t>
      </w:r>
    </w:p>
    <w:p w:rsidR="00385E56" w:rsidRDefault="000E546B" w:rsidP="00A30B17">
      <w:pPr>
        <w:numPr>
          <w:ilvl w:val="0"/>
          <w:numId w:val="1"/>
        </w:numPr>
      </w:pPr>
      <w:r w:rsidRPr="00703FCE">
        <w:rPr>
          <w:b/>
          <w:noProof/>
        </w:rPr>
        <w:pict>
          <v:group id="_x0000_s1238" style="position:absolute;left:0;text-align:left;margin-left:194.15pt;margin-top:7.85pt;width:172.2pt;height:118.2pt;z-index:-251666944" coordorigin="3037,4297" coordsize="3444,2364">
            <v:rect id="_x0000_s1239" style="position:absolute;left:3937;top:5917;width:1440;height:720" fillcolor="black" stroked="f">
              <v:fill r:id="rId19" o:title="Široký šikmo nahoru" type="pattern"/>
            </v:rect>
            <v:line id="_x0000_s1240" style="position:absolute;flip:y" from="5425,5892" to="5880,5893"/>
            <v:line id="_x0000_s1241" style="position:absolute" from="5377,6637" to="6097,6637"/>
            <v:shape id="_x0000_s1242" type="#_x0000_t75" style="position:absolute;left:6277;top:5917;width:204;height:216">
              <v:imagedata r:id="rId20" o:title=""/>
            </v:shape>
            <v:line id="_x0000_s1243" style="position:absolute" from="3937,5185" to="5377,5185"/>
            <v:oval id="_x0000_s1244" style="position:absolute;left:3217;top:5197;width:1440;height:1440"/>
            <v:oval id="_x0000_s1245" style="position:absolute;left:4657;top:5197;width:1440;height:1440"/>
            <v:oval id="_x0000_s1246" style="position:absolute;left:3937;top:4465;width:1440;height:1440" fillcolor="black">
              <v:fill r:id="rId19" o:title="Široký šikmo nahoru" type="pattern"/>
            </v:oval>
            <v:rect id="_x0000_s1247" style="position:absolute;left:3924;top:5185;width:1463;height:1451" filled="f" fillcolor="black">
              <v:fill r:id="rId19" o:title="Široký šikmo nahoru" type="pattern"/>
            </v:rect>
            <v:rect id="_x0000_s1248" style="position:absolute;left:3805;top:4297;width:1620;height:888" stroked="f"/>
            <v:rect id="_x0000_s1249" style="position:absolute;left:5413;top:5017;width:900;height:1620" stroked="f"/>
            <v:rect id="_x0000_s1250" style="position:absolute;left:3037;top:5017;width:900;height:1644" stroked="f"/>
            <v:rect id="_x0000_s1251" style="position:absolute;left:3937;top:5185;width:1440;height:1463" filled="f"/>
            <v:line id="_x0000_s1252" style="position:absolute" from="5377,5185" to="6097,5185"/>
            <v:line id="_x0000_s1253" style="position:absolute" from="3937,5917" to="5737,5917">
              <v:stroke dashstyle="dash"/>
            </v:line>
            <v:line id="_x0000_s1254" style="position:absolute" from="5737,5917" to="5737,6637">
              <v:stroke startarrow="open" endarrow="open"/>
            </v:line>
            <v:line id="_x0000_s1255" style="position:absolute" from="6097,5197" to="6097,6637">
              <v:stroke startarrow="open" endarrow="open"/>
            </v:line>
            <v:shape id="_x0000_s1256" type="#_x0000_t75" style="position:absolute;left:5761;top:6013;width:240;height:624">
              <v:imagedata r:id="rId21" o:title=""/>
            </v:shape>
          </v:group>
          <o:OLEObject Type="Embed" ProgID="Equation.3" ShapeID="_x0000_s1242" DrawAspect="Content" ObjectID="_1537726249" r:id="rId22"/>
          <o:OLEObject Type="Embed" ProgID="Equation.3" ShapeID="_x0000_s1256" DrawAspect="Content" ObjectID="_1537726250" r:id="rId23"/>
        </w:pict>
      </w:r>
      <w:r w:rsidR="00385E56" w:rsidRPr="00703FCE">
        <w:rPr>
          <w:b/>
        </w:rPr>
        <w:t>Určete obsah vyšrafovaného „poháru“</w:t>
      </w:r>
      <w:r w:rsidR="00385E56">
        <w:t>, je-li dána strana</w:t>
      </w:r>
      <w:r w:rsidR="00385E56" w:rsidRPr="00B86F32">
        <w:t xml:space="preserve">  čtverce </w:t>
      </w:r>
      <w:r w:rsidR="00385E56" w:rsidRPr="00B86F32">
        <w:rPr>
          <w:i/>
        </w:rPr>
        <w:t>a</w:t>
      </w:r>
      <w:r w:rsidR="00385E56" w:rsidRPr="00B86F32">
        <w:t>.</w:t>
      </w:r>
      <w:r w:rsidR="005133A3">
        <w:t xml:space="preserve"> Viz </w:t>
      </w:r>
      <w:proofErr w:type="gramStart"/>
      <w:r w:rsidR="005133A3" w:rsidRPr="005133A3">
        <w:rPr>
          <w:b/>
          <w:i/>
        </w:rPr>
        <w:t>obr.2</w:t>
      </w:r>
      <w:proofErr w:type="gramEnd"/>
      <w:r w:rsidR="00385E56" w:rsidRPr="00B86F32">
        <w:t xml:space="preserve">  </w:t>
      </w:r>
    </w:p>
    <w:p w:rsidR="006433C3" w:rsidRDefault="000E546B" w:rsidP="00A30B17">
      <w:pPr>
        <w:numPr>
          <w:ilvl w:val="0"/>
          <w:numId w:val="1"/>
        </w:numPr>
      </w:pPr>
      <w:r>
        <w:rPr>
          <w:noProof/>
        </w:rPr>
        <w:pict>
          <v:shape id="_x0000_s1297" type="#_x0000_t202" style="position:absolute;left:0;text-align:left;margin-left:0;margin-top:26.2pt;width:45pt;height:27pt;z-index:251657728" filled="f" stroked="f">
            <v:textbox>
              <w:txbxContent>
                <w:p w:rsidR="00B935DE" w:rsidRPr="001C2C50" w:rsidRDefault="00B935DE">
                  <w:pPr>
                    <w:rPr>
                      <w:b/>
                    </w:rPr>
                  </w:pPr>
                  <w:proofErr w:type="gramStart"/>
                  <w:r w:rsidRPr="001C2C50">
                    <w:rPr>
                      <w:b/>
                    </w:rPr>
                    <w:t>obr.1</w:t>
                  </w:r>
                  <w:proofErr w:type="gramEnd"/>
                </w:p>
              </w:txbxContent>
            </v:textbox>
          </v:shape>
        </w:pict>
      </w:r>
      <w:r w:rsidR="006433C3" w:rsidRPr="00B86F32">
        <w:t>Ve vrcholech rovnostranného trojúhelníku jsou opsány kružnice</w:t>
      </w:r>
      <w:r w:rsidR="00A30B17">
        <w:t xml:space="preserve"> (</w:t>
      </w:r>
      <w:r w:rsidR="00A30B17" w:rsidRPr="00034A36">
        <w:rPr>
          <w:b/>
        </w:rPr>
        <w:t>obr. 3</w:t>
      </w:r>
      <w:r w:rsidR="00A30B17">
        <w:t>)</w:t>
      </w:r>
      <w:r w:rsidR="006433C3" w:rsidRPr="00B86F32">
        <w:t xml:space="preserve">, které </w:t>
      </w:r>
      <w:r w:rsidR="006433C3">
        <w:t xml:space="preserve">se vzájemně dotýkají. </w:t>
      </w:r>
      <w:r w:rsidR="006433C3" w:rsidRPr="00703FCE">
        <w:rPr>
          <w:b/>
        </w:rPr>
        <w:t>Vypočtěte obsah vyšrafované části</w:t>
      </w:r>
      <w:r w:rsidR="00034A36">
        <w:t xml:space="preserve">, je-li </w:t>
      </w:r>
      <w:r w:rsidR="00034A36" w:rsidRPr="00034A36">
        <w:rPr>
          <w:i/>
        </w:rPr>
        <w:t>a</w:t>
      </w:r>
      <w:r w:rsidR="00034A36">
        <w:t xml:space="preserve"> = 10 cm</w:t>
      </w:r>
      <w:r w:rsidR="006433C3" w:rsidRPr="00B86F32">
        <w:t>.</w:t>
      </w:r>
    </w:p>
    <w:p w:rsidR="00385E56" w:rsidRDefault="004C2DF6" w:rsidP="00385E56"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3175</wp:posOffset>
            </wp:positionV>
            <wp:extent cx="1232535" cy="1079500"/>
            <wp:effectExtent l="19050" t="0" r="5715" b="0"/>
            <wp:wrapNone/>
            <wp:docPr id="259" name="obrázek 259" descr="části%20kruhu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části%20kruhu%20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46B">
        <w:rPr>
          <w:noProof/>
        </w:rPr>
        <w:pict>
          <v:group id="_x0000_s1272" style="position:absolute;margin-left:39.3pt;margin-top:4.85pt;width:145.2pt;height:84.6pt;z-index:-251664896;mso-position-horizontal-relative:text;mso-position-vertical-relative:text" coordorigin="1957,2677" coordsize="2904,1692">
            <v:shape id="_x0000_s1273" type="#_x0000_t75" style="position:absolute;left:3937;top:3505;width:240;height:624">
              <v:imagedata r:id="rId21" o:title=""/>
            </v:shape>
            <v:shape id="_x0000_s1274" type="#_x0000_t75" style="position:absolute;left:4657;top:3373;width:204;height:216">
              <v:imagedata r:id="rId20" o:title=""/>
            </v:shape>
            <v:shape id="_x0000_s1275" type="#_x0000_t75" style="position:absolute;left:1957;top:2677;width:1716;height:1692">
              <v:imagedata r:id="rId25" o:title="čtverec%203"/>
            </v:shape>
            <v:line id="_x0000_s1276" style="position:absolute" from="3409,3493" to="4129,3493"/>
            <v:line id="_x0000_s1277" style="position:absolute" from="3457,4189" to="4717,4189"/>
            <v:line id="_x0000_s1278" style="position:absolute" from="3481,2761" to="4741,2761"/>
            <v:line id="_x0000_s1279" style="position:absolute" from="3817,3481" to="3817,4201">
              <v:stroke startarrow="open" endarrow="open"/>
            </v:line>
            <v:line id="_x0000_s1280" style="position:absolute" from="4477,2773" to="4477,4213">
              <v:stroke startarrow="open" endarrow="open"/>
            </v:line>
          </v:group>
          <o:OLEObject Type="Embed" ProgID="Equation.3" ShapeID="_x0000_s1273" DrawAspect="Content" ObjectID="_1537726251" r:id="rId26"/>
          <o:OLEObject Type="Embed" ProgID="Equation.3" ShapeID="_x0000_s1274" DrawAspect="Content" ObjectID="_1537726252" r:id="rId27"/>
        </w:pict>
      </w:r>
      <w:r w:rsidR="000E546B">
        <w:rPr>
          <w:noProof/>
        </w:rPr>
        <w:pict>
          <v:shape id="_x0000_s1304" type="#_x0000_t202" style="position:absolute;margin-left:357.95pt;margin-top:2.45pt;width:45pt;height:27pt;z-index:251659776;mso-position-horizontal-relative:text;mso-position-vertical-relative:text" filled="f" stroked="f">
            <v:textbox>
              <w:txbxContent>
                <w:p w:rsidR="00B935DE" w:rsidRPr="001C2C50" w:rsidRDefault="00B935DE">
                  <w:pPr>
                    <w:rPr>
                      <w:b/>
                    </w:rPr>
                  </w:pPr>
                  <w:proofErr w:type="gramStart"/>
                  <w:r w:rsidRPr="001C2C50">
                    <w:rPr>
                      <w:b/>
                    </w:rPr>
                    <w:t>obr.</w:t>
                  </w:r>
                  <w:r>
                    <w:rPr>
                      <w:b/>
                    </w:rPr>
                    <w:t>3</w:t>
                  </w:r>
                  <w:proofErr w:type="gramEnd"/>
                </w:p>
              </w:txbxContent>
            </v:textbox>
          </v:shape>
        </w:pict>
      </w:r>
      <w:r w:rsidR="000E546B">
        <w:rPr>
          <w:noProof/>
        </w:rPr>
        <w:pict>
          <v:shape id="_x0000_s1303" type="#_x0000_t202" style="position:absolute;margin-left:184.5pt;margin-top:.05pt;width:45pt;height:27pt;z-index:251658752;mso-position-horizontal-relative:text;mso-position-vertical-relative:text" filled="f" stroked="f">
            <v:textbox>
              <w:txbxContent>
                <w:p w:rsidR="00B935DE" w:rsidRPr="001C2C50" w:rsidRDefault="00B935DE">
                  <w:pPr>
                    <w:rPr>
                      <w:b/>
                    </w:rPr>
                  </w:pPr>
                  <w:proofErr w:type="gramStart"/>
                  <w:r w:rsidRPr="001C2C50">
                    <w:rPr>
                      <w:b/>
                    </w:rPr>
                    <w:t>obr.</w:t>
                  </w:r>
                  <w:r>
                    <w:rPr>
                      <w:b/>
                    </w:rPr>
                    <w:t>2</w:t>
                  </w:r>
                  <w:proofErr w:type="gramEnd"/>
                </w:p>
              </w:txbxContent>
            </v:textbox>
          </v:shape>
        </w:pict>
      </w:r>
    </w:p>
    <w:p w:rsidR="00385E56" w:rsidRDefault="00385E56" w:rsidP="00385E56"/>
    <w:p w:rsidR="00385E56" w:rsidRDefault="00385E56" w:rsidP="00385E56"/>
    <w:p w:rsidR="00A30B17" w:rsidRDefault="00A30B17" w:rsidP="00385E56">
      <w:pPr>
        <w:rPr>
          <w:noProof/>
        </w:rPr>
      </w:pPr>
    </w:p>
    <w:p w:rsidR="00A30B17" w:rsidRDefault="00A30B17" w:rsidP="00385E56">
      <w:pPr>
        <w:rPr>
          <w:noProof/>
        </w:rPr>
      </w:pPr>
    </w:p>
    <w:p w:rsidR="00A30B17" w:rsidRDefault="00A30B17" w:rsidP="00385E56">
      <w:pPr>
        <w:rPr>
          <w:noProof/>
        </w:rPr>
      </w:pPr>
    </w:p>
    <w:p w:rsidR="00A30B17" w:rsidRDefault="00A30B17" w:rsidP="00385E56">
      <w:pPr>
        <w:rPr>
          <w:noProof/>
        </w:rPr>
      </w:pPr>
    </w:p>
    <w:p w:rsidR="00A30B17" w:rsidRPr="008451F0" w:rsidRDefault="004C2DF6" w:rsidP="00A30B17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198755</wp:posOffset>
            </wp:positionV>
            <wp:extent cx="2960370" cy="1303020"/>
            <wp:effectExtent l="19050" t="0" r="0" b="0"/>
            <wp:wrapNone/>
            <wp:docPr id="775" name="obrázek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15063" t="31580" r="21478" b="18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B17">
        <w:t xml:space="preserve">Pásový traktůrek na klíček se pohybuje pomocí dvou pásů. Každý pás je napnutý přes dvě shodná kola. Šířka pásu je 3 cm. </w:t>
      </w:r>
      <w:r w:rsidR="00A30B17" w:rsidRPr="00703FCE">
        <w:rPr>
          <w:b/>
        </w:rPr>
        <w:t>Jaký je obsah plochy jednoho pásu?</w:t>
      </w:r>
      <w:r w:rsidR="00A30B17" w:rsidRPr="004B5E70">
        <w:t xml:space="preserve"> </w:t>
      </w:r>
    </w:p>
    <w:p w:rsidR="00A30B17" w:rsidRDefault="00A30B17" w:rsidP="00CF42B2">
      <w:pPr>
        <w:ind w:firstLine="426"/>
        <w:rPr>
          <w:noProof/>
        </w:rPr>
      </w:pPr>
      <w:r>
        <w:rPr>
          <w:noProof/>
        </w:rPr>
        <w:t xml:space="preserve"> A) </w:t>
      </w:r>
      <w:r w:rsidRPr="004B5E70">
        <w:rPr>
          <w:position w:val="-10"/>
        </w:rPr>
        <w:object w:dxaOrig="1520" w:dyaOrig="360">
          <v:shape id="_x0000_i1038" type="#_x0000_t75" style="width:75.75pt;height:18pt" o:ole="">
            <v:imagedata r:id="rId29" o:title=""/>
          </v:shape>
          <o:OLEObject Type="Embed" ProgID="Equation.3" ShapeID="_x0000_i1038" DrawAspect="Content" ObjectID="_1537726236" r:id="rId30"/>
        </w:object>
      </w:r>
    </w:p>
    <w:p w:rsidR="00A30B17" w:rsidRDefault="00A30B17" w:rsidP="00CF42B2">
      <w:pPr>
        <w:ind w:firstLine="426"/>
        <w:rPr>
          <w:noProof/>
        </w:rPr>
      </w:pPr>
      <w:r>
        <w:rPr>
          <w:noProof/>
        </w:rPr>
        <w:t xml:space="preserve">B) </w:t>
      </w:r>
      <w:r w:rsidRPr="004B5E70">
        <w:rPr>
          <w:position w:val="-10"/>
        </w:rPr>
        <w:object w:dxaOrig="1540" w:dyaOrig="360">
          <v:shape id="_x0000_i1039" type="#_x0000_t75" style="width:77.25pt;height:18pt" o:ole="">
            <v:imagedata r:id="rId31" o:title=""/>
          </v:shape>
          <o:OLEObject Type="Embed" ProgID="Equation.3" ShapeID="_x0000_i1039" DrawAspect="Content" ObjectID="_1537726237" r:id="rId32"/>
        </w:object>
      </w:r>
    </w:p>
    <w:p w:rsidR="00A30B17" w:rsidRDefault="00A30B17" w:rsidP="00CF42B2">
      <w:pPr>
        <w:ind w:firstLine="426"/>
        <w:rPr>
          <w:noProof/>
        </w:rPr>
      </w:pPr>
      <w:r>
        <w:rPr>
          <w:noProof/>
        </w:rPr>
        <w:t xml:space="preserve">C) </w:t>
      </w:r>
      <w:r w:rsidRPr="004B5E70">
        <w:rPr>
          <w:position w:val="-10"/>
        </w:rPr>
        <w:object w:dxaOrig="1660" w:dyaOrig="360">
          <v:shape id="_x0000_i1040" type="#_x0000_t75" style="width:83.25pt;height:18pt" o:ole="">
            <v:imagedata r:id="rId33" o:title=""/>
          </v:shape>
          <o:OLEObject Type="Embed" ProgID="Equation.3" ShapeID="_x0000_i1040" DrawAspect="Content" ObjectID="_1537726238" r:id="rId34"/>
        </w:object>
      </w:r>
    </w:p>
    <w:p w:rsidR="00A30B17" w:rsidRDefault="00A30B17" w:rsidP="00CF42B2">
      <w:pPr>
        <w:ind w:firstLine="426"/>
        <w:rPr>
          <w:noProof/>
        </w:rPr>
      </w:pPr>
      <w:r>
        <w:rPr>
          <w:noProof/>
        </w:rPr>
        <w:t xml:space="preserve">D) </w:t>
      </w:r>
      <w:r w:rsidRPr="004B5E70">
        <w:rPr>
          <w:position w:val="-10"/>
        </w:rPr>
        <w:object w:dxaOrig="1500" w:dyaOrig="360">
          <v:shape id="_x0000_i1041" type="#_x0000_t75" style="width:75pt;height:18pt" o:ole="">
            <v:imagedata r:id="rId35" o:title=""/>
          </v:shape>
          <o:OLEObject Type="Embed" ProgID="Equation.3" ShapeID="_x0000_i1041" DrawAspect="Content" ObjectID="_1537726239" r:id="rId36"/>
        </w:object>
      </w:r>
    </w:p>
    <w:p w:rsidR="00A30B17" w:rsidRDefault="00A30B17" w:rsidP="00CF42B2">
      <w:pPr>
        <w:ind w:firstLine="426"/>
      </w:pPr>
      <w:r>
        <w:rPr>
          <w:noProof/>
        </w:rPr>
        <w:t xml:space="preserve">E) </w:t>
      </w:r>
      <w:r w:rsidRPr="004B5E70">
        <w:rPr>
          <w:position w:val="-10"/>
        </w:rPr>
        <w:object w:dxaOrig="1620" w:dyaOrig="360">
          <v:shape id="_x0000_i1042" type="#_x0000_t75" style="width:81pt;height:18pt" o:ole="">
            <v:imagedata r:id="rId37" o:title=""/>
          </v:shape>
          <o:OLEObject Type="Embed" ProgID="Equation.3" ShapeID="_x0000_i1042" DrawAspect="Content" ObjectID="_1537726240" r:id="rId38"/>
        </w:object>
      </w:r>
    </w:p>
    <w:p w:rsidR="00A30B17" w:rsidRDefault="00EA2CAD" w:rsidP="00A30B17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800" style="position:absolute;left:0;text-align:left;margin-left:239.15pt;margin-top:16.75pt;width:174.95pt;height:138pt;z-index:-251599872" coordorigin="988,11447" coordsize="4183,3225">
            <v:oval id="_x0000_s1801" style="position:absolute;left:1370;top:11492;width:3061;height:3061" fillcolor="black">
              <v:fill r:id="rId19" o:title="Široký šikmo nahoru" type="pattern"/>
            </v:oval>
            <v:rect id="_x0000_s1802" style="position:absolute;left:1242;top:13007;width:3314;height:1665" stroked="f"/>
            <v:shape id="_x0000_s1803" type="#_x0000_t32" style="position:absolute;left:1372;top:13007;width:3059;height:0" o:connectortype="straigh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804" type="#_x0000_t5" style="position:absolute;left:1370;top:11744;width:3061;height:1279" adj="4876"/>
            <v:shape id="_x0000_s1805" type="#_x0000_t32" style="position:absolute;left:2068;top:11744;width:0;height:1279" o:connectortype="straight"/>
            <v:shape id="_x0000_s1806" type="#_x0000_t202" style="position:absolute;left:988;top:12842;width:869;height:720" filled="f" stroked="f">
              <v:textbox style="mso-next-textbox:#_x0000_s1806">
                <w:txbxContent>
                  <w:p w:rsidR="00A30B17" w:rsidRPr="00373D69" w:rsidRDefault="00A30B17" w:rsidP="00A30B17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A</w:t>
                    </w:r>
                  </w:p>
                </w:txbxContent>
              </v:textbox>
            </v:shape>
            <v:shape id="_x0000_s1807" type="#_x0000_t202" style="position:absolute;left:1812;top:12947;width:869;height:720" filled="f" stroked="f">
              <v:textbox style="mso-next-textbox:#_x0000_s1807">
                <w:txbxContent>
                  <w:p w:rsidR="00A30B17" w:rsidRPr="00373D69" w:rsidRDefault="00A30B17" w:rsidP="00A30B17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P</w:t>
                    </w:r>
                  </w:p>
                </w:txbxContent>
              </v:textbox>
            </v:shape>
            <v:shape id="_x0000_s1808" type="#_x0000_t202" style="position:absolute;left:4302;top:12887;width:869;height:720" filled="f" stroked="f">
              <v:textbox style="mso-next-textbox:#_x0000_s1808">
                <w:txbxContent>
                  <w:p w:rsidR="00A30B17" w:rsidRPr="00373D69" w:rsidRDefault="00A30B17" w:rsidP="00A30B17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B</w:t>
                    </w:r>
                  </w:p>
                </w:txbxContent>
              </v:textbox>
            </v:shape>
            <v:shape id="_x0000_s1809" type="#_x0000_t202" style="position:absolute;left:1662;top:11447;width:869;height:720" filled="f" stroked="f">
              <v:textbox style="mso-next-textbox:#_x0000_s1809">
                <w:txbxContent>
                  <w:p w:rsidR="00A30B17" w:rsidRPr="00373D69" w:rsidRDefault="00A30B17" w:rsidP="00A30B17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C</w:t>
                    </w:r>
                  </w:p>
                </w:txbxContent>
              </v:textbox>
            </v:shape>
            <v:shape id="_x0000_s1810" type="#_x0000_t75" style="position:absolute;left:2683;top:12303;width:480;height:360">
              <v:imagedata r:id="rId39" o:title=""/>
            </v:shape>
            <v:shape id="_x0000_s1811" type="#_x0000_t202" style="position:absolute;left:2998;top:13067;width:869;height:720" filled="f" stroked="f">
              <v:textbox style="mso-next-textbox:#_x0000_s1811">
                <w:txbxContent>
                  <w:p w:rsidR="00A30B17" w:rsidRDefault="00A30B17" w:rsidP="00A30B17">
                    <w:r>
                      <w:t>6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812" type="#_x0000_t88" style="position:absolute;left:3178;top:11913;width:143;height:2363;rotation:90"/>
          </v:group>
          <o:OLEObject Type="Embed" ProgID="Equation.3" ShapeID="_x0000_s1810" DrawAspect="Content" ObjectID="_1537726253" r:id="rId40"/>
        </w:pict>
      </w:r>
      <w:r w:rsidR="00A30B17">
        <w:rPr>
          <w:sz w:val="22"/>
          <w:szCs w:val="22"/>
        </w:rPr>
        <w:t xml:space="preserve">Do půlkruhu je vepsán pravoúhlý trojúhelník </w:t>
      </w:r>
      <w:r w:rsidR="00A30B17">
        <w:rPr>
          <w:i/>
          <w:sz w:val="22"/>
          <w:szCs w:val="22"/>
        </w:rPr>
        <w:t>ABC</w:t>
      </w:r>
      <w:r w:rsidR="00A30B17">
        <w:rPr>
          <w:sz w:val="22"/>
          <w:szCs w:val="22"/>
        </w:rPr>
        <w:t xml:space="preserve">. Délky stran jsou </w:t>
      </w:r>
      <w:r w:rsidR="00A30B17" w:rsidRPr="00A91DD5">
        <w:rPr>
          <w:position w:val="-14"/>
          <w:sz w:val="22"/>
          <w:szCs w:val="22"/>
        </w:rPr>
        <w:object w:dxaOrig="2720" w:dyaOrig="420">
          <v:shape id="_x0000_i1044" type="#_x0000_t75" style="width:135.75pt;height:21pt" o:ole="">
            <v:imagedata r:id="rId41" o:title=""/>
          </v:shape>
          <o:OLEObject Type="Embed" ProgID="Equation.3" ShapeID="_x0000_i1044" DrawAspect="Content" ObjectID="_1537726241" r:id="rId42"/>
        </w:object>
      </w:r>
      <w:r w:rsidR="00A30B17">
        <w:rPr>
          <w:sz w:val="22"/>
          <w:szCs w:val="22"/>
        </w:rPr>
        <w:t xml:space="preserve">, kde </w:t>
      </w:r>
      <w:r w:rsidR="00A30B17" w:rsidRPr="00373D69">
        <w:rPr>
          <w:i/>
          <w:sz w:val="22"/>
          <w:szCs w:val="22"/>
        </w:rPr>
        <w:t>P</w:t>
      </w:r>
      <w:r w:rsidR="00A30B17">
        <w:rPr>
          <w:sz w:val="22"/>
          <w:szCs w:val="22"/>
        </w:rPr>
        <w:t xml:space="preserve"> je pata výšky z </w:t>
      </w:r>
      <w:r w:rsidR="00A30B17" w:rsidRPr="00373D69">
        <w:rPr>
          <w:i/>
          <w:sz w:val="22"/>
          <w:szCs w:val="22"/>
        </w:rPr>
        <w:t>C</w:t>
      </w:r>
      <w:r w:rsidR="00A30B17">
        <w:rPr>
          <w:sz w:val="22"/>
          <w:szCs w:val="22"/>
        </w:rPr>
        <w:t xml:space="preserve">. </w:t>
      </w:r>
      <w:r w:rsidR="00A30B17" w:rsidRPr="007A05E4">
        <w:rPr>
          <w:b/>
          <w:sz w:val="22"/>
          <w:szCs w:val="22"/>
        </w:rPr>
        <w:t>Vypočtěte obsah vyšrafované části</w:t>
      </w:r>
      <w:r w:rsidR="00A30B17">
        <w:rPr>
          <w:sz w:val="22"/>
          <w:szCs w:val="22"/>
        </w:rPr>
        <w:t>.</w:t>
      </w:r>
    </w:p>
    <w:p w:rsidR="00A30B17" w:rsidRDefault="00A30B17" w:rsidP="00A30B17">
      <w:pPr>
        <w:ind w:left="284" w:hanging="284"/>
        <w:rPr>
          <w:sz w:val="22"/>
          <w:szCs w:val="22"/>
        </w:rPr>
      </w:pPr>
    </w:p>
    <w:p w:rsidR="00A30B17" w:rsidRDefault="00A30B17" w:rsidP="00A30B17">
      <w:pPr>
        <w:ind w:left="284" w:hanging="284"/>
        <w:rPr>
          <w:sz w:val="22"/>
          <w:szCs w:val="22"/>
        </w:rPr>
      </w:pPr>
    </w:p>
    <w:p w:rsidR="00A30B17" w:rsidRDefault="004C2DF6" w:rsidP="00A30B17">
      <w:pPr>
        <w:ind w:left="284" w:hanging="284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112395</wp:posOffset>
            </wp:positionV>
            <wp:extent cx="1192530" cy="1165860"/>
            <wp:effectExtent l="19050" t="0" r="7620" b="0"/>
            <wp:wrapTight wrapText="bothSides">
              <wp:wrapPolygon edited="0">
                <wp:start x="-345" y="0"/>
                <wp:lineTo x="-345" y="21176"/>
                <wp:lineTo x="21738" y="21176"/>
                <wp:lineTo x="21738" y="0"/>
                <wp:lineTo x="-345" y="0"/>
              </wp:wrapPolygon>
            </wp:wrapTight>
            <wp:docPr id="789" name="obrázek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9040" t="35150" r="61488" b="31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B17" w:rsidRDefault="00A30B17" w:rsidP="00A30B17">
      <w:pPr>
        <w:ind w:left="284" w:hanging="284"/>
        <w:rPr>
          <w:sz w:val="22"/>
          <w:szCs w:val="22"/>
        </w:rPr>
      </w:pPr>
    </w:p>
    <w:p w:rsidR="00A30B17" w:rsidRDefault="00A30B17" w:rsidP="00A30B17">
      <w:pPr>
        <w:ind w:left="284" w:hanging="284"/>
        <w:rPr>
          <w:sz w:val="22"/>
          <w:szCs w:val="22"/>
        </w:rPr>
      </w:pPr>
    </w:p>
    <w:p w:rsidR="00A30B17" w:rsidRDefault="00A30B17" w:rsidP="00034A36">
      <w:pPr>
        <w:numPr>
          <w:ilvl w:val="0"/>
          <w:numId w:val="1"/>
        </w:numPr>
        <w:rPr>
          <w:noProof/>
        </w:rPr>
      </w:pPr>
      <w:r>
        <w:rPr>
          <w:noProof/>
        </w:rPr>
        <w:t>Do kružnice se středem S a poloměrem r = 3 cm je vepsaný šedý obrazec ASBCD.</w:t>
      </w:r>
    </w:p>
    <w:p w:rsidR="00A30B17" w:rsidRDefault="00034A36" w:rsidP="00A30B17">
      <w:pPr>
        <w:ind w:left="284" w:hanging="284"/>
        <w:rPr>
          <w:noProof/>
        </w:rPr>
      </w:pPr>
      <w:r>
        <w:rPr>
          <w:b/>
          <w:noProof/>
        </w:rPr>
        <w:t xml:space="preserve">      </w:t>
      </w:r>
      <w:r w:rsidR="00A30B17" w:rsidRPr="00231770">
        <w:rPr>
          <w:b/>
          <w:noProof/>
        </w:rPr>
        <w:t>Vypočtěte obsah šedého obrazce</w:t>
      </w:r>
      <w:r w:rsidR="00A30B17">
        <w:rPr>
          <w:noProof/>
        </w:rPr>
        <w:t>. Nezapomeňte uvést jednotku!</w:t>
      </w:r>
    </w:p>
    <w:p w:rsidR="00A30B17" w:rsidRDefault="00A30B17" w:rsidP="00A30B17">
      <w:pPr>
        <w:ind w:left="284" w:hanging="284"/>
        <w:rPr>
          <w:sz w:val="22"/>
          <w:szCs w:val="22"/>
        </w:rPr>
      </w:pPr>
    </w:p>
    <w:p w:rsidR="00A30B17" w:rsidRDefault="004C2DF6" w:rsidP="00A30B17">
      <w:pPr>
        <w:numPr>
          <w:ilvl w:val="0"/>
          <w:numId w:val="1"/>
        </w:numPr>
        <w:ind w:left="284" w:hanging="284"/>
      </w:pPr>
      <w:r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178435</wp:posOffset>
            </wp:positionV>
            <wp:extent cx="1196340" cy="1142365"/>
            <wp:effectExtent l="19050" t="0" r="3810" b="0"/>
            <wp:wrapTight wrapText="bothSides">
              <wp:wrapPolygon edited="0">
                <wp:start x="-344" y="0"/>
                <wp:lineTo x="-344" y="21252"/>
                <wp:lineTo x="21669" y="21252"/>
                <wp:lineTo x="21669" y="0"/>
                <wp:lineTo x="-344" y="0"/>
              </wp:wrapPolygon>
            </wp:wrapTight>
            <wp:docPr id="791" name="obrázek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53575" t="28725" r="30945" b="44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4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A36">
        <w:rPr>
          <w:noProof/>
        </w:rPr>
        <w:t xml:space="preserve">Tři shodné kruhové záhony se vzájemně dotýkají. Kolem záhonů chce zahradník dát obrubník nejkratší délky. </w:t>
      </w:r>
      <w:r w:rsidR="00034A36" w:rsidRPr="00703FCE">
        <w:rPr>
          <w:b/>
          <w:noProof/>
        </w:rPr>
        <w:t>Koli</w:t>
      </w:r>
      <w:r w:rsidR="00567478" w:rsidRPr="00703FCE">
        <w:rPr>
          <w:b/>
          <w:noProof/>
        </w:rPr>
        <w:t>k</w:t>
      </w:r>
      <w:r w:rsidR="00034A36" w:rsidRPr="00703FCE">
        <w:rPr>
          <w:b/>
          <w:noProof/>
        </w:rPr>
        <w:t xml:space="preserve"> metrů </w:t>
      </w:r>
      <w:r w:rsidR="00703FCE">
        <w:rPr>
          <w:b/>
          <w:noProof/>
        </w:rPr>
        <w:t>p</w:t>
      </w:r>
      <w:r w:rsidR="00034A36" w:rsidRPr="00703FCE">
        <w:rPr>
          <w:b/>
          <w:noProof/>
        </w:rPr>
        <w:t>lastového obrubníku bude potřebovat</w:t>
      </w:r>
      <w:r w:rsidR="00034A36">
        <w:rPr>
          <w:noProof/>
        </w:rPr>
        <w:t xml:space="preserve">, je-li poloměr záhonů </w:t>
      </w:r>
      <w:r w:rsidR="00567478" w:rsidRPr="00567478">
        <w:rPr>
          <w:i/>
          <w:noProof/>
        </w:rPr>
        <w:t>r</w:t>
      </w:r>
      <w:r w:rsidR="00567478">
        <w:rPr>
          <w:noProof/>
        </w:rPr>
        <w:t xml:space="preserve"> = 3 m?</w:t>
      </w:r>
      <w:r w:rsidR="00034A36">
        <w:rPr>
          <w:noProof/>
        </w:rPr>
        <w:t xml:space="preserve"> </w:t>
      </w:r>
    </w:p>
    <w:p w:rsidR="00A30B17" w:rsidRDefault="00A30B17" w:rsidP="00A30B17">
      <w:pPr>
        <w:ind w:left="284" w:hanging="284"/>
      </w:pPr>
    </w:p>
    <w:p w:rsidR="00A30B17" w:rsidRDefault="00CF42B2" w:rsidP="00A30B17">
      <w:pPr>
        <w:ind w:left="284" w:hanging="284"/>
      </w:pPr>
      <w:r>
        <w:rPr>
          <w:noProof/>
        </w:rPr>
        <w:pict>
          <v:group id="_x0000_s1828" style="position:absolute;left:0;text-align:left;margin-left:225.95pt;margin-top:5.7pt;width:165.6pt;height:79.35pt;z-index:-251592704" coordorigin="7458,9502" coordsize="3312,1587" wrapcoords="4985 -204 3714 0 1271 2038 1271 3057 782 4483 195 6317 -98 8762 -98 12838 489 16098 489 16302 1857 19562 3714 21396 4007 21396 6255 21396 6646 21396 8405 19766 8503 19358 9774 16302 17788 16098 20720 15283 20623 -204 4985 -204">
            <v:oval id="_x0000_s1829" style="position:absolute;left:7458;top:9502;width:1587;height:1587" fillcolor="#ddd8c2 [2894]"/>
            <v:rect id="_x0000_s1830" style="position:absolute;left:8250;top:9502;width:2355;height:810"/>
            <v:shape id="_x0000_s1831" type="#_x0000_t32" style="position:absolute;left:9045;top:10312;width:0;height:315" o:connectortype="straight"/>
            <v:shape id="_x0000_s1832" type="#_x0000_t32" style="position:absolute;left:10605;top:10312;width:0;height:315" o:connectortype="straight"/>
            <v:shape id="_x0000_s1833" type="#_x0000_t32" style="position:absolute;left:9045;top:10552;width:1560;height:0" o:connectortype="straight">
              <v:stroke startarrow="open" endarrow="open"/>
            </v:shape>
            <v:shape id="_x0000_s1834" type="#_x0000_t202" style="position:absolute;left:9345;top:10252;width:1425;height:405" filled="f" stroked="f">
              <v:textbox>
                <w:txbxContent>
                  <w:p w:rsidR="00EA2CAD" w:rsidRDefault="00EA2CAD" w:rsidP="00EA2CAD">
                    <w:r>
                      <w:t>3 m</w:t>
                    </w:r>
                  </w:p>
                </w:txbxContent>
              </v:textbox>
            </v:shape>
            <v:shape id="_x0000_s1835" type="#_x0000_t202" style="position:absolute;left:7620;top:10312;width:1425;height:405" filled="f" stroked="f">
              <v:textbox>
                <w:txbxContent>
                  <w:p w:rsidR="00EA2CAD" w:rsidRPr="00F11929" w:rsidRDefault="00EA2CAD" w:rsidP="00EA2CAD">
                    <w:pPr>
                      <w:rPr>
                        <w:vertAlign w:val="superscript"/>
                      </w:rPr>
                    </w:pPr>
                    <w:r>
                      <w:t>5,25 m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</w:txbxContent>
              </v:textbox>
            </v:shape>
            <w10:wrap type="tight"/>
          </v:group>
        </w:pict>
      </w:r>
    </w:p>
    <w:p w:rsidR="00034A36" w:rsidRDefault="00034A36" w:rsidP="00A30B17">
      <w:pPr>
        <w:ind w:left="284" w:hanging="284"/>
      </w:pPr>
    </w:p>
    <w:p w:rsidR="00EA2CAD" w:rsidRDefault="00EA2CAD" w:rsidP="00EA2CAD">
      <w:pPr>
        <w:tabs>
          <w:tab w:val="left" w:pos="6237"/>
        </w:tabs>
        <w:ind w:left="284" w:hanging="284"/>
      </w:pPr>
    </w:p>
    <w:p w:rsidR="00EA2CAD" w:rsidRDefault="00EA2CAD" w:rsidP="00EA2CAD">
      <w:pPr>
        <w:tabs>
          <w:tab w:val="left" w:pos="6237"/>
        </w:tabs>
        <w:ind w:left="284" w:hanging="284"/>
      </w:pPr>
      <w:r>
        <w:t>21. Půdorys balkónu je tvořen kruhovou výsečí a obdélníkem. Obsah kruhové výseče je 5,25 m</w:t>
      </w:r>
      <w:r>
        <w:rPr>
          <w:vertAlign w:val="superscript"/>
        </w:rPr>
        <w:t>2</w:t>
      </w:r>
      <w:r>
        <w:t xml:space="preserve">. </w:t>
      </w:r>
      <w:r w:rsidRPr="00CF42B2">
        <w:rPr>
          <w:b/>
        </w:rPr>
        <w:t>Určete, obsah půdorysu balkónu</w:t>
      </w:r>
      <w:r>
        <w:t xml:space="preserve"> zaokrouhlený na celé m</w:t>
      </w:r>
      <w:r>
        <w:rPr>
          <w:vertAlign w:val="superscript"/>
        </w:rPr>
        <w:t>2</w:t>
      </w:r>
      <w:r>
        <w:t xml:space="preserve">.                                                </w:t>
      </w:r>
    </w:p>
    <w:p w:rsidR="00A30B17" w:rsidRDefault="00A30B17" w:rsidP="00A30B17">
      <w:pPr>
        <w:ind w:left="284" w:hanging="284"/>
      </w:pPr>
    </w:p>
    <w:p w:rsidR="00A30B17" w:rsidRDefault="00A30B17" w:rsidP="00A30B17">
      <w:pPr>
        <w:ind w:left="284" w:hanging="284"/>
        <w:jc w:val="right"/>
        <w:rPr>
          <w:sz w:val="22"/>
          <w:szCs w:val="22"/>
        </w:rPr>
      </w:pPr>
    </w:p>
    <w:p w:rsidR="00703FCE" w:rsidRDefault="00A30B17" w:rsidP="00A30B17">
      <w:pPr>
        <w:ind w:left="284" w:hanging="284"/>
        <w:rPr>
          <w:sz w:val="22"/>
          <w:szCs w:val="22"/>
        </w:rPr>
      </w:pPr>
      <w:r w:rsidRPr="00034A36">
        <w:rPr>
          <w:b/>
          <w:sz w:val="22"/>
          <w:szCs w:val="22"/>
        </w:rPr>
        <w:t>Výsledky:</w:t>
      </w:r>
      <w:r>
        <w:rPr>
          <w:sz w:val="22"/>
          <w:szCs w:val="22"/>
        </w:rPr>
        <w:t xml:space="preserve"> </w:t>
      </w:r>
    </w:p>
    <w:p w:rsidR="00A30B17" w:rsidRDefault="00A30B17" w:rsidP="00385E56">
      <w:pPr>
        <w:rPr>
          <w:noProof/>
        </w:rPr>
      </w:pPr>
      <w:r>
        <w:rPr>
          <w:b/>
          <w:sz w:val="22"/>
          <w:szCs w:val="22"/>
        </w:rPr>
        <w:t xml:space="preserve">1. </w:t>
      </w:r>
      <w:r w:rsidR="00034A36" w:rsidRPr="00731A42">
        <w:rPr>
          <w:rFonts w:ascii="Symbol" w:hAnsi="Symbol"/>
        </w:rPr>
        <w:t></w:t>
      </w:r>
      <w:r w:rsidR="00034A36" w:rsidRPr="00731A42">
        <w:t xml:space="preserve"> =135°, </w:t>
      </w:r>
      <w:r w:rsidR="00034A36" w:rsidRPr="00731A42">
        <w:rPr>
          <w:i/>
        </w:rPr>
        <w:t xml:space="preserve">a </w:t>
      </w:r>
      <w:r w:rsidR="00034A36" w:rsidRPr="00731A42">
        <w:t xml:space="preserve">= 12,4 cm, o = 99,2 cm, </w:t>
      </w:r>
      <w:r w:rsidR="00034A36" w:rsidRPr="00703FCE">
        <w:rPr>
          <w:i/>
        </w:rPr>
        <w:t>r</w:t>
      </w:r>
      <w:r w:rsidR="00034A36" w:rsidRPr="00731A42">
        <w:t xml:space="preserve"> = 16,25 cm, </w:t>
      </w:r>
      <w:r w:rsidR="00034A36" w:rsidRPr="00703FCE">
        <w:rPr>
          <w:i/>
        </w:rPr>
        <w:t>S</w:t>
      </w:r>
      <w:r w:rsidR="00034A36" w:rsidRPr="00731A42">
        <w:t xml:space="preserve"> = 746 </w:t>
      </w:r>
      <w:proofErr w:type="gramStart"/>
      <w:r w:rsidR="00034A36" w:rsidRPr="00731A42">
        <w:t>cm</w:t>
      </w:r>
      <w:r w:rsidR="00034A36" w:rsidRPr="00731A42">
        <w:rPr>
          <w:vertAlign w:val="superscript"/>
        </w:rPr>
        <w:t>2</w:t>
      </w:r>
      <w:r>
        <w:rPr>
          <w:b/>
          <w:sz w:val="22"/>
          <w:szCs w:val="22"/>
        </w:rPr>
        <w:t xml:space="preserve"> , 2. </w:t>
      </w:r>
      <w:r w:rsidR="00034A36">
        <w:rPr>
          <w:b/>
          <w:sz w:val="22"/>
          <w:szCs w:val="22"/>
        </w:rPr>
        <w:t>a)</w:t>
      </w:r>
      <w:r w:rsidR="00703FCE">
        <w:rPr>
          <w:b/>
          <w:sz w:val="22"/>
          <w:szCs w:val="22"/>
        </w:rPr>
        <w:t xml:space="preserve"> </w:t>
      </w:r>
      <w:r w:rsidR="00034A36">
        <w:t>423,2</w:t>
      </w:r>
      <w:proofErr w:type="gramEnd"/>
      <w:r w:rsidR="00034A36">
        <w:t xml:space="preserve"> cm</w:t>
      </w:r>
      <w:r w:rsidR="00034A36" w:rsidRPr="00731A42">
        <w:rPr>
          <w:vertAlign w:val="superscript"/>
        </w:rPr>
        <w:t>2</w:t>
      </w:r>
      <w:r w:rsidR="00034A36">
        <w:t>, b)</w:t>
      </w:r>
      <w:r w:rsidR="00703FCE">
        <w:t xml:space="preserve"> </w:t>
      </w:r>
      <w:r w:rsidR="00034A36">
        <w:t>15,1 cm</w:t>
      </w:r>
      <w:r w:rsidR="00034A36" w:rsidRPr="00731A42">
        <w:rPr>
          <w:vertAlign w:val="superscript"/>
        </w:rPr>
        <w:t>2</w:t>
      </w:r>
      <w:r>
        <w:rPr>
          <w:b/>
          <w:sz w:val="22"/>
          <w:szCs w:val="22"/>
        </w:rPr>
        <w:t xml:space="preserve"> , 3. </w:t>
      </w:r>
      <w:r w:rsidR="00034A36">
        <w:t>1 642,6 cm</w:t>
      </w:r>
      <w:r w:rsidR="00034A36">
        <w:rPr>
          <w:vertAlign w:val="superscript"/>
        </w:rPr>
        <w:t>2</w:t>
      </w:r>
      <w:r>
        <w:rPr>
          <w:b/>
          <w:sz w:val="22"/>
          <w:szCs w:val="22"/>
        </w:rPr>
        <w:t xml:space="preserve"> ,</w:t>
      </w:r>
      <w:r w:rsidR="00034A36">
        <w:rPr>
          <w:b/>
          <w:sz w:val="22"/>
          <w:szCs w:val="22"/>
        </w:rPr>
        <w:t xml:space="preserve"> 4.</w:t>
      </w:r>
      <w:r w:rsidR="00B807D0" w:rsidRPr="00B807D0">
        <w:rPr>
          <w:sz w:val="22"/>
          <w:szCs w:val="22"/>
        </w:rPr>
        <w:t>a)</w:t>
      </w:r>
      <w:r w:rsidR="00B807D0">
        <w:rPr>
          <w:b/>
          <w:sz w:val="22"/>
          <w:szCs w:val="22"/>
        </w:rPr>
        <w:t xml:space="preserve"> </w:t>
      </w:r>
      <w:r w:rsidR="00B807D0" w:rsidRPr="00B807D0">
        <w:rPr>
          <w:sz w:val="22"/>
          <w:szCs w:val="22"/>
        </w:rPr>
        <w:t>88 cm, 480 cm</w:t>
      </w:r>
      <w:r w:rsidR="00B807D0" w:rsidRPr="00B807D0">
        <w:rPr>
          <w:sz w:val="22"/>
          <w:szCs w:val="22"/>
          <w:vertAlign w:val="superscript"/>
        </w:rPr>
        <w:t>2</w:t>
      </w:r>
      <w:r w:rsidR="00B807D0" w:rsidRPr="00B807D0">
        <w:rPr>
          <w:sz w:val="22"/>
          <w:szCs w:val="22"/>
        </w:rPr>
        <w:t>, b) 137,7 cm,</w:t>
      </w:r>
      <w:r w:rsidR="00703FCE">
        <w:rPr>
          <w:sz w:val="22"/>
          <w:szCs w:val="22"/>
        </w:rPr>
        <w:t xml:space="preserve"> </w:t>
      </w:r>
      <w:r w:rsidR="00B807D0" w:rsidRPr="00B807D0">
        <w:rPr>
          <w:sz w:val="22"/>
          <w:szCs w:val="22"/>
        </w:rPr>
        <w:t>448 cm</w:t>
      </w:r>
      <w:r w:rsidR="00B807D0" w:rsidRPr="00B807D0">
        <w:rPr>
          <w:sz w:val="22"/>
          <w:szCs w:val="22"/>
          <w:vertAlign w:val="superscript"/>
        </w:rPr>
        <w:t>2</w:t>
      </w:r>
      <w:r w:rsidR="00B807D0" w:rsidRPr="00B807D0">
        <w:rPr>
          <w:sz w:val="22"/>
          <w:szCs w:val="22"/>
        </w:rPr>
        <w:t>, c) 141,9 cm, 784 cm</w:t>
      </w:r>
      <w:r w:rsidR="00B807D0" w:rsidRPr="00B807D0">
        <w:rPr>
          <w:sz w:val="22"/>
          <w:szCs w:val="22"/>
          <w:vertAlign w:val="superscript"/>
        </w:rPr>
        <w:t>2</w:t>
      </w:r>
      <w:r w:rsidR="00B807D0">
        <w:rPr>
          <w:b/>
          <w:sz w:val="22"/>
          <w:szCs w:val="22"/>
        </w:rPr>
        <w:t xml:space="preserve"> </w:t>
      </w:r>
      <w:r w:rsidR="00034A36">
        <w:rPr>
          <w:b/>
          <w:sz w:val="22"/>
          <w:szCs w:val="22"/>
        </w:rPr>
        <w:t xml:space="preserve">, 5.  , 6.  , 7.  , 8.  , 9.  , 10.  , 11. </w:t>
      </w:r>
      <w:r w:rsidR="00034A36">
        <w:t>13 cm</w:t>
      </w:r>
      <w:r w:rsidR="00034A36">
        <w:rPr>
          <w:b/>
          <w:sz w:val="22"/>
          <w:szCs w:val="22"/>
        </w:rPr>
        <w:t>, 12.</w:t>
      </w:r>
      <w:r w:rsidR="00034A36" w:rsidRPr="00034A36">
        <w:t xml:space="preserve"> </w:t>
      </w:r>
      <w:r w:rsidR="00034A36">
        <w:t>3 136,5cm</w:t>
      </w:r>
      <w:r w:rsidR="00034A36" w:rsidRPr="005C0959">
        <w:rPr>
          <w:vertAlign w:val="superscript"/>
        </w:rPr>
        <w:t>2</w:t>
      </w:r>
      <w:r w:rsidR="00CF42B2">
        <w:rPr>
          <w:b/>
          <w:sz w:val="22"/>
          <w:szCs w:val="22"/>
        </w:rPr>
        <w:t xml:space="preserve"> </w:t>
      </w:r>
      <w:r w:rsidR="00034A36">
        <w:rPr>
          <w:b/>
          <w:sz w:val="22"/>
          <w:szCs w:val="22"/>
        </w:rPr>
        <w:t xml:space="preserve">, </w:t>
      </w:r>
      <w:proofErr w:type="gramStart"/>
      <w:r w:rsidR="00034A36">
        <w:rPr>
          <w:b/>
          <w:sz w:val="22"/>
          <w:szCs w:val="22"/>
        </w:rPr>
        <w:t>13.  , 14</w:t>
      </w:r>
      <w:proofErr w:type="gramEnd"/>
      <w:r w:rsidR="00034A36">
        <w:rPr>
          <w:b/>
          <w:sz w:val="22"/>
          <w:szCs w:val="22"/>
        </w:rPr>
        <w:t xml:space="preserve">. </w:t>
      </w:r>
      <w:r w:rsidR="004C2DF6" w:rsidRPr="004C2DF6">
        <w:rPr>
          <w:position w:val="-24"/>
        </w:rPr>
        <w:object w:dxaOrig="1600" w:dyaOrig="660">
          <v:shape id="_x0000_i1045" type="#_x0000_t75" style="width:80.25pt;height:33pt" o:ole="">
            <v:imagedata r:id="rId45" o:title=""/>
          </v:shape>
          <o:OLEObject Type="Embed" ProgID="Equation.3" ShapeID="_x0000_i1045" DrawAspect="Content" ObjectID="_1537726242" r:id="rId46"/>
        </w:object>
      </w:r>
      <w:r w:rsidR="00034A36">
        <w:rPr>
          <w:b/>
          <w:sz w:val="22"/>
          <w:szCs w:val="22"/>
        </w:rPr>
        <w:t xml:space="preserve">, 15.  </w:t>
      </w:r>
      <w:r w:rsidR="004C2DF6" w:rsidRPr="004C2DF6">
        <w:rPr>
          <w:position w:val="-24"/>
        </w:rPr>
        <w:object w:dxaOrig="820" w:dyaOrig="660">
          <v:shape id="_x0000_i1046" type="#_x0000_t75" style="width:41.25pt;height:33pt" o:ole="">
            <v:imagedata r:id="rId47" o:title=""/>
          </v:shape>
          <o:OLEObject Type="Embed" ProgID="Equation.3" ShapeID="_x0000_i1046" DrawAspect="Content" ObjectID="_1537726243" r:id="rId48"/>
        </w:object>
      </w:r>
      <w:r w:rsidR="00034A36">
        <w:rPr>
          <w:b/>
          <w:sz w:val="22"/>
          <w:szCs w:val="22"/>
        </w:rPr>
        <w:t xml:space="preserve">, 16. </w:t>
      </w:r>
      <w:r w:rsidR="004C2DF6" w:rsidRPr="004C2DF6">
        <w:rPr>
          <w:position w:val="-24"/>
        </w:rPr>
        <w:object w:dxaOrig="2160" w:dyaOrig="660">
          <v:shape id="_x0000_i1047" type="#_x0000_t75" style="width:108pt;height:33pt" o:ole="">
            <v:imagedata r:id="rId49" o:title=""/>
          </v:shape>
          <o:OLEObject Type="Embed" ProgID="Equation.3" ShapeID="_x0000_i1047" DrawAspect="Content" ObjectID="_1537726244" r:id="rId50"/>
        </w:object>
      </w:r>
      <w:r w:rsidR="00034A36">
        <w:rPr>
          <w:b/>
          <w:sz w:val="22"/>
          <w:szCs w:val="22"/>
        </w:rPr>
        <w:t xml:space="preserve">,  17. </w:t>
      </w:r>
      <w:proofErr w:type="gramStart"/>
      <w:r w:rsidR="004C2DF6">
        <w:rPr>
          <w:b/>
          <w:sz w:val="22"/>
          <w:szCs w:val="22"/>
        </w:rPr>
        <w:t>D</w:t>
      </w:r>
      <w:r w:rsidR="00034A36">
        <w:rPr>
          <w:b/>
          <w:sz w:val="22"/>
          <w:szCs w:val="22"/>
        </w:rPr>
        <w:t xml:space="preserve"> , 18</w:t>
      </w:r>
      <w:proofErr w:type="gramEnd"/>
      <w:r w:rsidR="00034A36">
        <w:rPr>
          <w:b/>
          <w:sz w:val="22"/>
          <w:szCs w:val="22"/>
        </w:rPr>
        <w:t xml:space="preserve">. </w:t>
      </w:r>
      <w:r w:rsidR="00567478">
        <w:rPr>
          <w:sz w:val="22"/>
          <w:szCs w:val="22"/>
        </w:rPr>
        <w:t>51 cm</w:t>
      </w:r>
      <w:r w:rsidR="00567478">
        <w:rPr>
          <w:sz w:val="22"/>
          <w:szCs w:val="22"/>
          <w:vertAlign w:val="superscript"/>
        </w:rPr>
        <w:t>2</w:t>
      </w:r>
      <w:r w:rsidR="00034A36">
        <w:rPr>
          <w:b/>
          <w:sz w:val="22"/>
          <w:szCs w:val="22"/>
        </w:rPr>
        <w:t xml:space="preserve"> , 19.</w:t>
      </w:r>
      <w:r w:rsidR="00567478" w:rsidRPr="00567478">
        <w:rPr>
          <w:sz w:val="22"/>
          <w:szCs w:val="22"/>
        </w:rPr>
        <w:t>13,5 cm</w:t>
      </w:r>
      <w:r w:rsidR="00567478" w:rsidRPr="00567478">
        <w:rPr>
          <w:sz w:val="22"/>
          <w:szCs w:val="22"/>
          <w:vertAlign w:val="superscript"/>
        </w:rPr>
        <w:t>2</w:t>
      </w:r>
      <w:r w:rsidR="00034A36">
        <w:rPr>
          <w:b/>
          <w:sz w:val="22"/>
          <w:szCs w:val="22"/>
        </w:rPr>
        <w:t xml:space="preserve">, 20. </w:t>
      </w:r>
      <w:r w:rsidR="00567478">
        <w:rPr>
          <w:sz w:val="22"/>
          <w:szCs w:val="22"/>
        </w:rPr>
        <w:t>37 m</w:t>
      </w:r>
      <w:r w:rsidR="00DD1DD4">
        <w:rPr>
          <w:b/>
          <w:sz w:val="22"/>
          <w:szCs w:val="22"/>
        </w:rPr>
        <w:t xml:space="preserve">, 21. </w:t>
      </w:r>
      <w:r w:rsidR="00DD1DD4">
        <w:rPr>
          <w:sz w:val="22"/>
          <w:szCs w:val="22"/>
        </w:rPr>
        <w:t>12 m</w:t>
      </w:r>
      <w:r w:rsidR="00DD1DD4">
        <w:rPr>
          <w:sz w:val="22"/>
          <w:szCs w:val="22"/>
          <w:vertAlign w:val="superscript"/>
        </w:rPr>
        <w:t>2</w:t>
      </w:r>
    </w:p>
    <w:sectPr w:rsidR="00A30B17" w:rsidSect="00AB68CD">
      <w:type w:val="continuous"/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021"/>
    <w:multiLevelType w:val="hybridMultilevel"/>
    <w:tmpl w:val="552C0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5B35"/>
    <w:multiLevelType w:val="hybridMultilevel"/>
    <w:tmpl w:val="89A038BC"/>
    <w:lvl w:ilvl="0" w:tplc="2DBE4F6A">
      <w:start w:val="4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A06A0"/>
    <w:multiLevelType w:val="multilevel"/>
    <w:tmpl w:val="D3C4B9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26529"/>
    <w:multiLevelType w:val="multilevel"/>
    <w:tmpl w:val="260E42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939FB"/>
    <w:multiLevelType w:val="hybridMultilevel"/>
    <w:tmpl w:val="260E42D8"/>
    <w:lvl w:ilvl="0" w:tplc="8D4C44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8B724E"/>
    <w:multiLevelType w:val="hybridMultilevel"/>
    <w:tmpl w:val="DCF41C8C"/>
    <w:lvl w:ilvl="0" w:tplc="18BAE2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A759A"/>
    <w:multiLevelType w:val="hybridMultilevel"/>
    <w:tmpl w:val="F2E4A15C"/>
    <w:lvl w:ilvl="0" w:tplc="D0B43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4413E"/>
    <w:multiLevelType w:val="hybridMultilevel"/>
    <w:tmpl w:val="516E8044"/>
    <w:lvl w:ilvl="0" w:tplc="9FEC87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3776E"/>
    <w:multiLevelType w:val="hybridMultilevel"/>
    <w:tmpl w:val="218E8C2E"/>
    <w:lvl w:ilvl="0" w:tplc="9FEC87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657CC"/>
    <w:multiLevelType w:val="hybridMultilevel"/>
    <w:tmpl w:val="EB468E1C"/>
    <w:lvl w:ilvl="0" w:tplc="9FEC87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D2044"/>
    <w:multiLevelType w:val="hybridMultilevel"/>
    <w:tmpl w:val="EE8635EA"/>
    <w:lvl w:ilvl="0" w:tplc="FAF07A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322709"/>
    <w:multiLevelType w:val="hybridMultilevel"/>
    <w:tmpl w:val="636805C2"/>
    <w:lvl w:ilvl="0" w:tplc="854E71C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CE46AA"/>
    <w:multiLevelType w:val="hybridMultilevel"/>
    <w:tmpl w:val="57D271B0"/>
    <w:lvl w:ilvl="0" w:tplc="8D4C44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931A2B"/>
    <w:multiLevelType w:val="hybridMultilevel"/>
    <w:tmpl w:val="1F1E17A6"/>
    <w:lvl w:ilvl="0" w:tplc="9FEC87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86E59"/>
    <w:multiLevelType w:val="multilevel"/>
    <w:tmpl w:val="DCF41C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9F16BA"/>
    <w:multiLevelType w:val="hybridMultilevel"/>
    <w:tmpl w:val="ACFE3E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88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CA5356"/>
    <w:multiLevelType w:val="hybridMultilevel"/>
    <w:tmpl w:val="7A14C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137DB"/>
    <w:multiLevelType w:val="hybridMultilevel"/>
    <w:tmpl w:val="39C4A728"/>
    <w:lvl w:ilvl="0" w:tplc="9FEC87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F722E"/>
    <w:multiLevelType w:val="multilevel"/>
    <w:tmpl w:val="DCF41C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43061E"/>
    <w:multiLevelType w:val="hybridMultilevel"/>
    <w:tmpl w:val="B108F2F6"/>
    <w:lvl w:ilvl="0" w:tplc="80BC3D38">
      <w:start w:val="4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2C2D2A"/>
    <w:multiLevelType w:val="hybridMultilevel"/>
    <w:tmpl w:val="D3C4B952"/>
    <w:lvl w:ilvl="0" w:tplc="8D4C44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0"/>
  </w:num>
  <w:num w:numId="5">
    <w:abstractNumId w:val="4"/>
  </w:num>
  <w:num w:numId="6">
    <w:abstractNumId w:val="11"/>
  </w:num>
  <w:num w:numId="7">
    <w:abstractNumId w:val="10"/>
  </w:num>
  <w:num w:numId="8">
    <w:abstractNumId w:val="12"/>
  </w:num>
  <w:num w:numId="9">
    <w:abstractNumId w:val="2"/>
  </w:num>
  <w:num w:numId="10">
    <w:abstractNumId w:val="18"/>
  </w:num>
  <w:num w:numId="11">
    <w:abstractNumId w:val="14"/>
  </w:num>
  <w:num w:numId="12">
    <w:abstractNumId w:val="3"/>
  </w:num>
  <w:num w:numId="13">
    <w:abstractNumId w:val="19"/>
  </w:num>
  <w:num w:numId="14">
    <w:abstractNumId w:val="1"/>
  </w:num>
  <w:num w:numId="15">
    <w:abstractNumId w:val="0"/>
  </w:num>
  <w:num w:numId="16">
    <w:abstractNumId w:val="7"/>
  </w:num>
  <w:num w:numId="17">
    <w:abstractNumId w:val="13"/>
  </w:num>
  <w:num w:numId="18">
    <w:abstractNumId w:val="16"/>
  </w:num>
  <w:num w:numId="19">
    <w:abstractNumId w:val="8"/>
  </w:num>
  <w:num w:numId="20">
    <w:abstractNumId w:val="1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F4C1E"/>
    <w:rsid w:val="00010B7E"/>
    <w:rsid w:val="00034A36"/>
    <w:rsid w:val="00054BCC"/>
    <w:rsid w:val="000864B0"/>
    <w:rsid w:val="000971C5"/>
    <w:rsid w:val="000C2900"/>
    <w:rsid w:val="000E546B"/>
    <w:rsid w:val="00111C70"/>
    <w:rsid w:val="00177217"/>
    <w:rsid w:val="001C2C50"/>
    <w:rsid w:val="002343DE"/>
    <w:rsid w:val="00251E46"/>
    <w:rsid w:val="00256C5C"/>
    <w:rsid w:val="002806D4"/>
    <w:rsid w:val="002C33DD"/>
    <w:rsid w:val="002F0138"/>
    <w:rsid w:val="003556DE"/>
    <w:rsid w:val="003725CB"/>
    <w:rsid w:val="00374369"/>
    <w:rsid w:val="00376DFA"/>
    <w:rsid w:val="00385E56"/>
    <w:rsid w:val="003912E7"/>
    <w:rsid w:val="003B03B4"/>
    <w:rsid w:val="003B736D"/>
    <w:rsid w:val="003F1DB7"/>
    <w:rsid w:val="003F39EB"/>
    <w:rsid w:val="004C2DF6"/>
    <w:rsid w:val="004D2D0A"/>
    <w:rsid w:val="005133A3"/>
    <w:rsid w:val="005504EC"/>
    <w:rsid w:val="00567478"/>
    <w:rsid w:val="005C3F55"/>
    <w:rsid w:val="005D4A55"/>
    <w:rsid w:val="005F5737"/>
    <w:rsid w:val="0063245D"/>
    <w:rsid w:val="006433C3"/>
    <w:rsid w:val="00662896"/>
    <w:rsid w:val="006A3F08"/>
    <w:rsid w:val="006B0C3E"/>
    <w:rsid w:val="006D0A60"/>
    <w:rsid w:val="006D622C"/>
    <w:rsid w:val="006E112E"/>
    <w:rsid w:val="006E23A1"/>
    <w:rsid w:val="00703FCE"/>
    <w:rsid w:val="007171D3"/>
    <w:rsid w:val="00731A42"/>
    <w:rsid w:val="0073444D"/>
    <w:rsid w:val="007578A5"/>
    <w:rsid w:val="00793286"/>
    <w:rsid w:val="007A6FD9"/>
    <w:rsid w:val="008F4C1E"/>
    <w:rsid w:val="00902E23"/>
    <w:rsid w:val="00954419"/>
    <w:rsid w:val="009641B6"/>
    <w:rsid w:val="00A054FC"/>
    <w:rsid w:val="00A30B17"/>
    <w:rsid w:val="00A30E83"/>
    <w:rsid w:val="00A4633E"/>
    <w:rsid w:val="00AB68CD"/>
    <w:rsid w:val="00AD186B"/>
    <w:rsid w:val="00AD684E"/>
    <w:rsid w:val="00B20E45"/>
    <w:rsid w:val="00B22D4C"/>
    <w:rsid w:val="00B6123A"/>
    <w:rsid w:val="00B65CE2"/>
    <w:rsid w:val="00B807D0"/>
    <w:rsid w:val="00B935DE"/>
    <w:rsid w:val="00BC07E8"/>
    <w:rsid w:val="00BD447A"/>
    <w:rsid w:val="00C37F58"/>
    <w:rsid w:val="00C754CB"/>
    <w:rsid w:val="00CA6E00"/>
    <w:rsid w:val="00CB0AA9"/>
    <w:rsid w:val="00CF42B2"/>
    <w:rsid w:val="00CF7EF8"/>
    <w:rsid w:val="00D44F59"/>
    <w:rsid w:val="00DD1DD4"/>
    <w:rsid w:val="00DE37AB"/>
    <w:rsid w:val="00E364BE"/>
    <w:rsid w:val="00E51B6D"/>
    <w:rsid w:val="00E56BE7"/>
    <w:rsid w:val="00E7388D"/>
    <w:rsid w:val="00EA2CAD"/>
    <w:rsid w:val="00F07F49"/>
    <w:rsid w:val="00F23FAD"/>
    <w:rsid w:val="00F43D20"/>
    <w:rsid w:val="00F53F11"/>
    <w:rsid w:val="00F571E4"/>
    <w:rsid w:val="00F63669"/>
    <w:rsid w:val="00FB47C1"/>
    <w:rsid w:val="00FB7DA2"/>
    <w:rsid w:val="00FF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36">
      <o:colormenu v:ext="edit" fillcolor="none" strokecolor="none"/>
    </o:shapedefaults>
    <o:shapelayout v:ext="edit">
      <o:idmap v:ext="edit" data="1"/>
      <o:rules v:ext="edit">
        <o:r id="V:Rule82" type="arc" idref="#_x0000_s1157"/>
        <o:r id="V:Rule83" type="arc" idref="#_x0000_s1223"/>
        <o:r id="V:Rule84" type="arc" idref="#_x0000_s1232"/>
        <o:r id="V:Rule87" type="connector" idref="#_x0000_s1702"/>
        <o:r id="V:Rule88" type="connector" idref="#_x0000_s1762"/>
        <o:r id="V:Rule89" type="connector" idref="#_x0000_s1791"/>
        <o:r id="V:Rule90" type="connector" idref="#_x0000_s1703"/>
        <o:r id="V:Rule91" type="connector" idref="#_x0000_s1760"/>
        <o:r id="V:Rule92" type="connector" idref="#_x0000_s1712"/>
        <o:r id="V:Rule93" type="connector" idref="#_x0000_s1790"/>
        <o:r id="V:Rule94" type="connector" idref="#_x0000_s1745"/>
        <o:r id="V:Rule95" type="connector" idref="#_x0000_s1751"/>
        <o:r id="V:Rule96" type="connector" idref="#_x0000_s1701"/>
        <o:r id="V:Rule97" type="connector" idref="#_x0000_s1706"/>
        <o:r id="V:Rule98" type="connector" idref="#_x0000_s1785"/>
        <o:r id="V:Rule99" type="connector" idref="#_x0000_s1759"/>
        <o:r id="V:Rule100" type="connector" idref="#_x0000_s1748"/>
        <o:r id="V:Rule101" type="connector" idref="#_x0000_s1689"/>
        <o:r id="V:Rule102" type="connector" idref="#_x0000_s1743"/>
        <o:r id="V:Rule103" type="connector" idref="#_x0000_s1697"/>
        <o:r id="V:Rule104" type="connector" idref="#_x0000_s1765"/>
        <o:r id="V:Rule105" type="connector" idref="#_x0000_s1784"/>
        <o:r id="V:Rule106" type="connector" idref="#_x0000_s1705"/>
        <o:r id="V:Rule107" type="connector" idref="#_x0000_s1746"/>
        <o:r id="V:Rule108" type="connector" idref="#_x0000_s1781"/>
        <o:r id="V:Rule109" type="connector" idref="#_x0000_s1767"/>
        <o:r id="V:Rule110" type="connector" idref="#_x0000_s1694"/>
        <o:r id="V:Rule111" type="connector" idref="#_x0000_s1789"/>
        <o:r id="V:Rule112" type="connector" idref="#_x0000_s1797"/>
        <o:r id="V:Rule113" type="connector" idref="#_x0000_s1752"/>
        <o:r id="V:Rule114" type="connector" idref="#_x0000_s1696"/>
        <o:r id="V:Rule115" type="connector" idref="#_x0000_s1783"/>
        <o:r id="V:Rule116" type="connector" idref="#_x0000_s1692"/>
        <o:r id="V:Rule117" type="connector" idref="#_x0000_s1739"/>
        <o:r id="V:Rule118" type="connector" idref="#_x0000_s1780"/>
        <o:r id="V:Rule119" type="connector" idref="#_x0000_s1744"/>
        <o:r id="V:Rule120" type="connector" idref="#_x0000_s1770"/>
        <o:r id="V:Rule121" type="connector" idref="#_x0000_s1707"/>
        <o:r id="V:Rule122" type="connector" idref="#_x0000_s1704"/>
        <o:r id="V:Rule123" type="connector" idref="#_x0000_s1690"/>
        <o:r id="V:Rule124" type="connector" idref="#_x0000_s1740"/>
        <o:r id="V:Rule125" type="connector" idref="#_x0000_s1741"/>
        <o:r id="V:Rule126" type="connector" idref="#_x0000_s1788"/>
        <o:r id="V:Rule127" type="connector" idref="#_x0000_s1710"/>
        <o:r id="V:Rule128" type="connector" idref="#_x0000_s1742"/>
        <o:r id="V:Rule129" type="connector" idref="#_x0000_s1693"/>
        <o:r id="V:Rule130" type="connector" idref="#_x0000_s1771"/>
        <o:r id="V:Rule131" type="connector" idref="#_x0000_s1711"/>
        <o:r id="V:Rule132" type="connector" idref="#_x0000_s1761"/>
        <o:r id="V:Rule133" type="connector" idref="#_x0000_s1698"/>
        <o:r id="V:Rule134" type="connector" idref="#_x0000_s1778"/>
        <o:r id="V:Rule135" type="connector" idref="#_x0000_s1758"/>
        <o:r id="V:Rule136" type="connector" idref="#_x0000_s1747"/>
        <o:r id="V:Rule137" type="connector" idref="#_x0000_s1773"/>
        <o:r id="V:Rule138" type="connector" idref="#_x0000_s1757"/>
        <o:r id="V:Rule139" type="connector" idref="#_x0000_s1766"/>
        <o:r id="V:Rule140" type="connector" idref="#_x0000_s1786"/>
        <o:r id="V:Rule141" type="connector" idref="#_x0000_s1794"/>
        <o:r id="V:Rule142" type="connector" idref="#_x0000_s1763"/>
        <o:r id="V:Rule143" type="connector" idref="#_x0000_s1792"/>
        <o:r id="V:Rule144" type="connector" idref="#_x0000_s1796"/>
        <o:r id="V:Rule145" type="connector" idref="#_x0000_s1795"/>
        <o:r id="V:Rule146" type="connector" idref="#_x0000_s1750"/>
        <o:r id="V:Rule147" type="connector" idref="#_x0000_s1775"/>
        <o:r id="V:Rule148" type="connector" idref="#_x0000_s1700"/>
        <o:r id="V:Rule149" type="connector" idref="#_x0000_s1772"/>
        <o:r id="V:Rule150" type="connector" idref="#_x0000_s1749"/>
        <o:r id="V:Rule151" type="connector" idref="#_x0000_s1695"/>
        <o:r id="V:Rule152" type="connector" idref="#_x0000_s1777"/>
        <o:r id="V:Rule153" type="connector" idref="#_x0000_s1691"/>
        <o:r id="V:Rule154" type="connector" idref="#_x0000_s1776"/>
        <o:r id="V:Rule155" type="connector" idref="#_x0000_s1699"/>
        <o:r id="V:Rule156" type="connector" idref="#_x0000_s1787"/>
        <o:r id="V:Rule157" type="connector" idref="#_x0000_s1756"/>
        <o:r id="V:Rule158" type="connector" idref="#_x0000_s1753"/>
        <o:r id="V:Rule159" type="connector" idref="#_x0000_s1782"/>
        <o:r id="V:Rule160" type="connector" idref="#_x0000_s1714"/>
        <o:r id="V:Rule161" type="connector" idref="#_x0000_s1803"/>
        <o:r id="V:Rule162" type="connector" idref="#_x0000_s1793"/>
        <o:r id="V:Rule163" type="connector" idref="#_x0000_s1755"/>
        <o:r id="V:Rule164" type="connector" idref="#_x0000_s1805"/>
        <o:r id="V:Rule165" type="connector" idref="#_x0000_s1774"/>
        <o:r id="V:Rule166" type="connector" idref="#_x0000_s1764"/>
        <o:r id="V:Rule167" type="connector" idref="#_x0000_s1754"/>
        <o:r id="V:Rule168" type="connector" idref="#_x0000_s1713"/>
        <o:r id="V:Rule169" type="connector" idref="#_x0000_s1779"/>
        <o:r id="V:Rule170" type="connector" idref="#_x0000_s1831"/>
        <o:r id="V:Rule171" type="connector" idref="#_x0000_s1833"/>
        <o:r id="V:Rule172" type="connector" idref="#_x0000_s1832"/>
      </o:rules>
      <o:regrouptable v:ext="edit">
        <o:entry new="1" old="0"/>
        <o:entry new="2" old="0"/>
        <o:entry new="3" old="2"/>
        <o:entry new="4" old="3"/>
        <o:entry new="5" old="0"/>
        <o:entry new="6" old="5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73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3245D"/>
  </w:style>
  <w:style w:type="paragraph" w:styleId="Normlnweb">
    <w:name w:val="Normal (Web)"/>
    <w:basedOn w:val="Normln"/>
    <w:rsid w:val="006433C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jpeg"/><Relationship Id="rId26" Type="http://schemas.openxmlformats.org/officeDocument/2006/relationships/oleObject" Target="embeddings/oleObject8.bin"/><Relationship Id="rId39" Type="http://schemas.openxmlformats.org/officeDocument/2006/relationships/image" Target="media/image21.wmf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6.wmf"/><Relationship Id="rId50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image" Target="media/image18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1.wmf"/><Relationship Id="rId29" Type="http://schemas.openxmlformats.org/officeDocument/2006/relationships/image" Target="media/image16.wmf"/><Relationship Id="rId41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3.jpeg"/><Relationship Id="rId32" Type="http://schemas.openxmlformats.org/officeDocument/2006/relationships/oleObject" Target="embeddings/oleObject11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oleObject" Target="embeddings/oleObject7.bin"/><Relationship Id="rId28" Type="http://schemas.openxmlformats.org/officeDocument/2006/relationships/image" Target="media/image15.png"/><Relationship Id="rId36" Type="http://schemas.openxmlformats.org/officeDocument/2006/relationships/oleObject" Target="embeddings/oleObject13.bin"/><Relationship Id="rId49" Type="http://schemas.openxmlformats.org/officeDocument/2006/relationships/image" Target="media/image27.wmf"/><Relationship Id="rId10" Type="http://schemas.openxmlformats.org/officeDocument/2006/relationships/image" Target="media/image4.wmf"/><Relationship Id="rId19" Type="http://schemas.openxmlformats.org/officeDocument/2006/relationships/image" Target="media/image10.gif"/><Relationship Id="rId31" Type="http://schemas.openxmlformats.org/officeDocument/2006/relationships/image" Target="media/image17.wmf"/><Relationship Id="rId44" Type="http://schemas.openxmlformats.org/officeDocument/2006/relationships/image" Target="media/image24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6.pn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9.wmf"/><Relationship Id="rId43" Type="http://schemas.openxmlformats.org/officeDocument/2006/relationships/image" Target="media/image23.png"/><Relationship Id="rId48" Type="http://schemas.openxmlformats.org/officeDocument/2006/relationships/oleObject" Target="embeddings/oleObject18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Obvody a obsahy rovinných útvarů</vt:lpstr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Obvody a obsahy rovinných útvarů</dc:title>
  <dc:creator>Pavel</dc:creator>
  <cp:lastModifiedBy>admin</cp:lastModifiedBy>
  <cp:revision>2</cp:revision>
  <cp:lastPrinted>2010-10-18T07:08:00Z</cp:lastPrinted>
  <dcterms:created xsi:type="dcterms:W3CDTF">2016-10-11T19:23:00Z</dcterms:created>
  <dcterms:modified xsi:type="dcterms:W3CDTF">2016-10-11T19:23:00Z</dcterms:modified>
</cp:coreProperties>
</file>