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3F4" w:rsidRDefault="00C943F4" w:rsidP="002E516F">
      <w:pPr>
        <w:spacing w:after="0"/>
        <w:ind w:firstLine="708"/>
        <w:jc w:val="both"/>
      </w:pPr>
      <w:r>
        <w:t>Dne 19. září 2014 se žáci druhých ročníků učebních oborů a třetích ročníků učebních i studijního oboru zúčastnili exkurze ve firmě BOSCH Mikulov.</w:t>
      </w:r>
      <w:r w:rsidR="003C2D82">
        <w:t xml:space="preserve"> </w:t>
      </w:r>
      <w:r>
        <w:t>Je to firma, která se zabývá servisem a opravami ručního nářadí této značky. Do tohoto střediska se sváží nářadí z šesti států, konkrétně z České Republiky, Slovenska, Polska, Maďarska, Rakouska a z</w:t>
      </w:r>
      <w:r w:rsidR="00D23312">
        <w:t xml:space="preserve"> velké</w:t>
      </w:r>
      <w:r>
        <w:t xml:space="preserve"> části Německa. </w:t>
      </w:r>
    </w:p>
    <w:p w:rsidR="0028699D" w:rsidRDefault="00C943F4" w:rsidP="002E516F">
      <w:pPr>
        <w:ind w:firstLine="708"/>
        <w:jc w:val="both"/>
      </w:pPr>
      <w:r>
        <w:t xml:space="preserve">Firma BOSCH byla založena Robertem </w:t>
      </w:r>
      <w:proofErr w:type="spellStart"/>
      <w:r>
        <w:t>Boschem</w:t>
      </w:r>
      <w:proofErr w:type="spellEnd"/>
      <w:r>
        <w:t xml:space="preserve"> v roce 1886. V současné době má své pobočky ve</w:t>
      </w:r>
      <w:r w:rsidR="0028699D">
        <w:t xml:space="preserve"> více jak šedesáti zemích světa, pracuje v nich na 300 000 zaměstnanců. </w:t>
      </w:r>
      <w:r w:rsidR="0028699D">
        <w:t xml:space="preserve">Ve středisku Mikulov pracuje celkem 117 zaměstnanců. </w:t>
      </w:r>
      <w:r w:rsidR="0028699D">
        <w:t>Jejich úkolem je v pevně stanoveném časovém limitu provést servis, popřípadě opravu přivezeného ručního elektrického nářadí. Firma BOSCH garantuje zákazníkovi maximální dobu pěti dnů</w:t>
      </w:r>
      <w:r w:rsidR="008D1FE2">
        <w:t xml:space="preserve">, kdy bude bez svého nářadí.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9"/>
        <w:gridCol w:w="190"/>
        <w:gridCol w:w="1658"/>
        <w:gridCol w:w="190"/>
        <w:gridCol w:w="807"/>
        <w:gridCol w:w="190"/>
        <w:gridCol w:w="1446"/>
        <w:gridCol w:w="190"/>
        <w:gridCol w:w="2262"/>
      </w:tblGrid>
      <w:tr w:rsidR="002E516F" w:rsidRPr="002E516F" w:rsidTr="002E516F">
        <w:trPr>
          <w:trHeight w:val="4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16F" w:rsidRPr="002E516F" w:rsidRDefault="002E516F" w:rsidP="002E516F">
            <w:pPr>
              <w:pStyle w:val="Odstavecseseznamem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1. </w:t>
            </w:r>
            <w:r w:rsidRPr="002E51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den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16F" w:rsidRPr="002E516F" w:rsidRDefault="002E516F" w:rsidP="002E5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E51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16F" w:rsidRPr="002E516F" w:rsidRDefault="002E516F" w:rsidP="002E5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E51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E51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den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16F" w:rsidRPr="002E516F" w:rsidRDefault="002E516F" w:rsidP="002E5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E51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16F" w:rsidRPr="002E516F" w:rsidRDefault="002E516F" w:rsidP="002E5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E51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E51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den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16F" w:rsidRPr="002E516F" w:rsidRDefault="002E516F" w:rsidP="002E5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E51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16F" w:rsidRPr="002E516F" w:rsidRDefault="002E516F" w:rsidP="002E5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E51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E51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den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16F" w:rsidRPr="002E516F" w:rsidRDefault="002E516F" w:rsidP="002E5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E51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16F" w:rsidRPr="002E516F" w:rsidRDefault="002E516F" w:rsidP="002E5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E51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5. den</w:t>
            </w:r>
          </w:p>
        </w:tc>
      </w:tr>
      <w:tr w:rsidR="002E516F" w:rsidRPr="002E516F" w:rsidTr="002E516F">
        <w:trPr>
          <w:trHeight w:val="17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16F" w:rsidRPr="002E516F" w:rsidRDefault="002E516F" w:rsidP="002E5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E51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Příjem nářadí u prodejce v regionu zákazníka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516F" w:rsidRPr="002E516F" w:rsidRDefault="002E516F" w:rsidP="002E51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16F" w:rsidRPr="002E516F" w:rsidRDefault="002E516F" w:rsidP="002E5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E51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Přeprava do střediska v Mikulově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516F" w:rsidRPr="002E516F" w:rsidRDefault="002E516F" w:rsidP="002E51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16F" w:rsidRPr="002E516F" w:rsidRDefault="002E516F" w:rsidP="002E5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E51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Oprava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516F" w:rsidRPr="002E516F" w:rsidRDefault="002E516F" w:rsidP="002E51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16F" w:rsidRPr="002E516F" w:rsidRDefault="002E516F" w:rsidP="002E5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E51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Přeprava zpět do prodejny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516F" w:rsidRPr="002E516F" w:rsidRDefault="002E516F" w:rsidP="002E51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16F" w:rsidRPr="002E516F" w:rsidRDefault="002E516F" w:rsidP="002E5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E51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Vyzvednutí zákazníkem u regionálního prodejce</w:t>
            </w:r>
          </w:p>
        </w:tc>
      </w:tr>
    </w:tbl>
    <w:p w:rsidR="00C943F4" w:rsidRDefault="00C943F4" w:rsidP="003C2D82"/>
    <w:p w:rsidR="003C2D82" w:rsidRDefault="003C2D82" w:rsidP="00602733">
      <w:pPr>
        <w:spacing w:line="240" w:lineRule="auto"/>
        <w:jc w:val="both"/>
      </w:pPr>
      <w:r>
        <w:tab/>
        <w:t xml:space="preserve">Nyní už k vlastní exkurzi. Sraz účastníků </w:t>
      </w:r>
      <w:proofErr w:type="gramStart"/>
      <w:r>
        <w:t>byl</w:t>
      </w:r>
      <w:proofErr w:type="gramEnd"/>
      <w:r>
        <w:t xml:space="preserve"> v osm hodin u budovy školy </w:t>
      </w:r>
      <w:proofErr w:type="gramStart"/>
      <w:r>
        <w:t>SOU</w:t>
      </w:r>
      <w:proofErr w:type="gramEnd"/>
      <w:r>
        <w:t>. Tam byl přistaven autobus, který zajistila na své náklady firma BOSCH. Následoval přesun do Mikulova.</w:t>
      </w:r>
    </w:p>
    <w:p w:rsidR="003C2D82" w:rsidRDefault="00602733" w:rsidP="003C2D82">
      <w:pPr>
        <w:spacing w:line="240" w:lineRule="auto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66BAF0E" wp14:editId="4C278E51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2857498" cy="2143125"/>
            <wp:effectExtent l="0" t="0" r="63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4-09-19 08.10.5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829" cy="2158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48B9849" wp14:editId="1A5E00B6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844800" cy="21336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4-09-19 08.41.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D82" w:rsidRDefault="003C2D82" w:rsidP="003C2D82"/>
    <w:p w:rsidR="00602733" w:rsidRDefault="00602733" w:rsidP="003C2D82"/>
    <w:p w:rsidR="00602733" w:rsidRDefault="00602733" w:rsidP="003C2D82"/>
    <w:p w:rsidR="00602733" w:rsidRDefault="00602733" w:rsidP="003C2D82"/>
    <w:p w:rsidR="00602733" w:rsidRDefault="00602733" w:rsidP="003C2D82"/>
    <w:p w:rsidR="00602733" w:rsidRDefault="00602733" w:rsidP="003C2D82"/>
    <w:p w:rsidR="00602733" w:rsidRDefault="00602733" w:rsidP="003C2D82"/>
    <w:p w:rsidR="00602733" w:rsidRDefault="003C2D82" w:rsidP="00602733">
      <w:pPr>
        <w:ind w:firstLine="708"/>
        <w:jc w:val="both"/>
      </w:pPr>
      <w:r>
        <w:t xml:space="preserve">Naši žáci strávili ve firmě celý den. V první části exkurze byli pomocí prezentace seznámeni s historií firmy, způsobem řízení servisního střediska a s vlastní organizací servisních oprav. </w:t>
      </w:r>
    </w:p>
    <w:p w:rsidR="00602733" w:rsidRDefault="00602733" w:rsidP="00602733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042CE0C8" wp14:editId="48B811AD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4019550" cy="3014663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4-09-19 09.16.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014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733" w:rsidRDefault="00602733" w:rsidP="00602733">
      <w:pPr>
        <w:ind w:firstLine="708"/>
        <w:jc w:val="both"/>
      </w:pPr>
    </w:p>
    <w:p w:rsidR="00602733" w:rsidRDefault="00602733" w:rsidP="00602733">
      <w:pPr>
        <w:ind w:firstLine="708"/>
        <w:jc w:val="both"/>
      </w:pPr>
    </w:p>
    <w:p w:rsidR="00602733" w:rsidRDefault="00602733" w:rsidP="00602733">
      <w:pPr>
        <w:ind w:firstLine="708"/>
        <w:jc w:val="both"/>
      </w:pPr>
    </w:p>
    <w:p w:rsidR="00602733" w:rsidRDefault="00602733" w:rsidP="00602733">
      <w:pPr>
        <w:ind w:firstLine="708"/>
        <w:jc w:val="both"/>
      </w:pPr>
    </w:p>
    <w:p w:rsidR="00602733" w:rsidRDefault="00602733" w:rsidP="00602733">
      <w:pPr>
        <w:ind w:firstLine="708"/>
        <w:jc w:val="both"/>
      </w:pPr>
    </w:p>
    <w:p w:rsidR="00602733" w:rsidRDefault="00602733" w:rsidP="00602733">
      <w:pPr>
        <w:ind w:firstLine="708"/>
        <w:jc w:val="both"/>
      </w:pPr>
    </w:p>
    <w:p w:rsidR="00602733" w:rsidRDefault="00602733" w:rsidP="00602733">
      <w:pPr>
        <w:ind w:firstLine="708"/>
        <w:jc w:val="both"/>
      </w:pPr>
    </w:p>
    <w:p w:rsidR="003C2D82" w:rsidRDefault="003C2D82" w:rsidP="00602733">
      <w:pPr>
        <w:spacing w:after="0"/>
        <w:ind w:firstLine="708"/>
        <w:jc w:val="both"/>
      </w:pPr>
      <w:r>
        <w:lastRenderedPageBreak/>
        <w:t>Poté byli rozděleni do dvou skupin</w:t>
      </w:r>
      <w:r w:rsidR="00602733">
        <w:t xml:space="preserve"> a pod vedením odpovědných pracovníků provedeni po vlastní firmě. Absolvovali totožnou cestu s cestou, kudy se ve firmě pohybuje servisované nářadí. Exkurze započala v sekci příjmu zakázek, kam je pomocí logistických firem přiváženo nářadí. Po roztřídění a zaevidování do systému jednotlivé nářadí putuje k příslušným servisním technikům. Po provedení opravy je nářadí přezkoušeno, následně zabaleno a expedováno zpět k zákazníkovi.</w:t>
      </w:r>
    </w:p>
    <w:p w:rsidR="00602733" w:rsidRDefault="00602733" w:rsidP="00602733">
      <w:pPr>
        <w:spacing w:after="0"/>
        <w:ind w:firstLine="708"/>
        <w:jc w:val="both"/>
      </w:pPr>
      <w:r>
        <w:t xml:space="preserve">Žáci měli možnost rovněž nahlédnout do </w:t>
      </w:r>
      <w:proofErr w:type="spellStart"/>
      <w:r>
        <w:t>coolcentra</w:t>
      </w:r>
      <w:proofErr w:type="spellEnd"/>
      <w:r>
        <w:t xml:space="preserve">, kde se řeší se zákazníky základní problémy. Zajímavostí je, že firma se snaží </w:t>
      </w:r>
      <w:r w:rsidR="00AB7DE7">
        <w:t xml:space="preserve">vzbudit u zákazníka dojem hovoru s technikem v příslušné zemi. Telefonistky proto musí </w:t>
      </w:r>
      <w:proofErr w:type="spellStart"/>
      <w:r w:rsidR="00AB7DE7">
        <w:t>nadstandartně</w:t>
      </w:r>
      <w:proofErr w:type="spellEnd"/>
      <w:r w:rsidR="00AB7DE7">
        <w:t xml:space="preserve"> ovládat odpovídající jazyk, popřípadě dialekt oblasti </w:t>
      </w:r>
      <w:r w:rsidR="000D3E33">
        <w:t xml:space="preserve">daného </w:t>
      </w:r>
      <w:r w:rsidR="00AB7DE7">
        <w:t>státu.</w:t>
      </w:r>
    </w:p>
    <w:p w:rsidR="00AB7DE7" w:rsidRDefault="00AB7DE7" w:rsidP="00602733">
      <w:pPr>
        <w:spacing w:after="0"/>
        <w:ind w:firstLine="708"/>
        <w:jc w:val="both"/>
      </w:pPr>
      <w:r>
        <w:t xml:space="preserve">Na závěr exkurze jsme se opět sloučili v jeden celek. Žáci měli možnost pomocí dotazů vyzvědět i některé další informace o firmě. Milou skutečností této části exkurze byl firmou BOSCH připravený raut ve formě obložených chlebíčků, koláčků a nápojů. </w:t>
      </w:r>
    </w:p>
    <w:p w:rsidR="00AB7DE7" w:rsidRDefault="00AB7DE7" w:rsidP="00602733">
      <w:pPr>
        <w:spacing w:after="0"/>
        <w:ind w:firstLine="708"/>
        <w:jc w:val="both"/>
      </w:pPr>
      <w:r>
        <w:t>Celá akce byla ze strany firmy BOSCH zaměřena na přilákání našich žáků na provozní praxe. Po vyučení žákům, kteří se takové praxe zúčastní, bude nabídnuta smlouva na trvalý pracovní poměr.</w:t>
      </w:r>
    </w:p>
    <w:p w:rsidR="000D3E33" w:rsidRDefault="000D3E33" w:rsidP="000D3E33">
      <w:pPr>
        <w:spacing w:after="0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75582400" wp14:editId="516A1CDB">
            <wp:simplePos x="0" y="0"/>
            <wp:positionH relativeFrom="margin">
              <wp:align>right</wp:align>
            </wp:positionH>
            <wp:positionV relativeFrom="paragraph">
              <wp:posOffset>172085</wp:posOffset>
            </wp:positionV>
            <wp:extent cx="5760720" cy="4320540"/>
            <wp:effectExtent l="0" t="0" r="0" b="381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4-09-19 10.51.4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E33" w:rsidRDefault="000D3E33" w:rsidP="00602733">
      <w:pPr>
        <w:spacing w:after="0"/>
        <w:ind w:firstLine="708"/>
        <w:jc w:val="both"/>
      </w:pPr>
    </w:p>
    <w:p w:rsidR="000D3E33" w:rsidRDefault="000D3E33" w:rsidP="00602733">
      <w:pPr>
        <w:spacing w:after="0"/>
        <w:ind w:firstLine="708"/>
        <w:jc w:val="both"/>
      </w:pPr>
    </w:p>
    <w:p w:rsidR="000D3E33" w:rsidRDefault="000D3E33" w:rsidP="00602733">
      <w:pPr>
        <w:spacing w:after="0"/>
        <w:ind w:firstLine="708"/>
        <w:jc w:val="both"/>
      </w:pPr>
    </w:p>
    <w:p w:rsidR="000D3E33" w:rsidRDefault="000D3E33" w:rsidP="00602733">
      <w:pPr>
        <w:spacing w:after="0"/>
        <w:ind w:firstLine="708"/>
        <w:jc w:val="both"/>
      </w:pPr>
    </w:p>
    <w:p w:rsidR="000D3E33" w:rsidRDefault="000D3E33" w:rsidP="00602733">
      <w:pPr>
        <w:spacing w:after="0"/>
        <w:ind w:firstLine="708"/>
        <w:jc w:val="both"/>
      </w:pPr>
    </w:p>
    <w:p w:rsidR="000D3E33" w:rsidRDefault="000D3E33" w:rsidP="00602733">
      <w:pPr>
        <w:spacing w:after="0"/>
        <w:ind w:firstLine="708"/>
        <w:jc w:val="both"/>
      </w:pPr>
    </w:p>
    <w:p w:rsidR="000D3E33" w:rsidRDefault="000D3E33" w:rsidP="00602733">
      <w:pPr>
        <w:spacing w:after="0"/>
        <w:ind w:firstLine="708"/>
        <w:jc w:val="both"/>
      </w:pPr>
    </w:p>
    <w:p w:rsidR="000D3E33" w:rsidRDefault="000D3E33" w:rsidP="00602733">
      <w:pPr>
        <w:spacing w:after="0"/>
        <w:ind w:firstLine="708"/>
        <w:jc w:val="both"/>
      </w:pPr>
    </w:p>
    <w:p w:rsidR="000D3E33" w:rsidRDefault="000D3E33" w:rsidP="00602733">
      <w:pPr>
        <w:spacing w:after="0"/>
        <w:ind w:firstLine="708"/>
        <w:jc w:val="both"/>
      </w:pPr>
    </w:p>
    <w:p w:rsidR="000D3E33" w:rsidRDefault="000D3E33" w:rsidP="00602733">
      <w:pPr>
        <w:spacing w:after="0"/>
        <w:ind w:firstLine="708"/>
        <w:jc w:val="both"/>
      </w:pPr>
    </w:p>
    <w:p w:rsidR="000D3E33" w:rsidRDefault="000D3E33" w:rsidP="00602733">
      <w:pPr>
        <w:spacing w:after="0"/>
        <w:ind w:firstLine="708"/>
        <w:jc w:val="both"/>
      </w:pPr>
    </w:p>
    <w:p w:rsidR="000D3E33" w:rsidRDefault="000D3E33" w:rsidP="00602733">
      <w:pPr>
        <w:spacing w:after="0"/>
        <w:ind w:firstLine="708"/>
        <w:jc w:val="both"/>
      </w:pPr>
    </w:p>
    <w:p w:rsidR="000D3E33" w:rsidRDefault="000D3E33" w:rsidP="00602733">
      <w:pPr>
        <w:spacing w:after="0"/>
        <w:ind w:firstLine="708"/>
        <w:jc w:val="both"/>
      </w:pPr>
    </w:p>
    <w:p w:rsidR="000D3E33" w:rsidRDefault="000D3E33" w:rsidP="00602733">
      <w:pPr>
        <w:spacing w:after="0"/>
        <w:ind w:firstLine="708"/>
        <w:jc w:val="both"/>
      </w:pPr>
    </w:p>
    <w:p w:rsidR="000D3E33" w:rsidRDefault="000D3E33" w:rsidP="00602733">
      <w:pPr>
        <w:spacing w:after="0"/>
        <w:ind w:firstLine="708"/>
        <w:jc w:val="both"/>
      </w:pPr>
    </w:p>
    <w:p w:rsidR="000D3E33" w:rsidRDefault="000D3E33" w:rsidP="00602733">
      <w:pPr>
        <w:spacing w:after="0"/>
        <w:ind w:firstLine="708"/>
        <w:jc w:val="both"/>
      </w:pPr>
    </w:p>
    <w:p w:rsidR="000D3E33" w:rsidRDefault="000D3E33" w:rsidP="00602733">
      <w:pPr>
        <w:spacing w:after="0"/>
        <w:ind w:firstLine="708"/>
        <w:jc w:val="both"/>
      </w:pPr>
    </w:p>
    <w:p w:rsidR="000D3E33" w:rsidRDefault="000D3E33" w:rsidP="00602733">
      <w:pPr>
        <w:spacing w:after="0"/>
        <w:ind w:firstLine="708"/>
        <w:jc w:val="both"/>
      </w:pPr>
    </w:p>
    <w:p w:rsidR="000D3E33" w:rsidRDefault="000D3E33" w:rsidP="00602733">
      <w:pPr>
        <w:spacing w:after="0"/>
        <w:ind w:firstLine="708"/>
        <w:jc w:val="both"/>
      </w:pPr>
    </w:p>
    <w:p w:rsidR="000D3E33" w:rsidRDefault="000D3E33" w:rsidP="00602733">
      <w:pPr>
        <w:spacing w:after="0"/>
        <w:ind w:firstLine="708"/>
        <w:jc w:val="both"/>
      </w:pPr>
      <w:bookmarkStart w:id="0" w:name="_GoBack"/>
      <w:bookmarkEnd w:id="0"/>
    </w:p>
    <w:p w:rsidR="000D3E33" w:rsidRDefault="000D3E33" w:rsidP="00602733">
      <w:pPr>
        <w:spacing w:after="0"/>
        <w:ind w:firstLine="708"/>
        <w:jc w:val="both"/>
      </w:pPr>
    </w:p>
    <w:p w:rsidR="000D3E33" w:rsidRDefault="000D3E33" w:rsidP="00602733">
      <w:pPr>
        <w:spacing w:after="0"/>
        <w:ind w:firstLine="708"/>
        <w:jc w:val="both"/>
      </w:pPr>
    </w:p>
    <w:p w:rsidR="000D3E33" w:rsidRDefault="000D3E33" w:rsidP="00602733">
      <w:pPr>
        <w:spacing w:after="0"/>
        <w:ind w:firstLine="708"/>
        <w:jc w:val="both"/>
      </w:pPr>
    </w:p>
    <w:p w:rsidR="00D23312" w:rsidRDefault="00D23312" w:rsidP="00602733">
      <w:pPr>
        <w:spacing w:after="0"/>
        <w:ind w:firstLine="708"/>
        <w:jc w:val="both"/>
      </w:pPr>
    </w:p>
    <w:p w:rsidR="000D3E33" w:rsidRDefault="00AB7DE7" w:rsidP="00602733">
      <w:pPr>
        <w:spacing w:after="0"/>
        <w:ind w:firstLine="708"/>
        <w:jc w:val="both"/>
      </w:pPr>
      <w:r>
        <w:t xml:space="preserve">Co říci závěrem? Exkurze se žákům velmi líbila, měli možnost nahlédnout do jednoho z největších servisních středisek firmy BOSCH v Evropě. </w:t>
      </w:r>
    </w:p>
    <w:p w:rsidR="00AB7DE7" w:rsidRDefault="000D3E33" w:rsidP="00602733">
      <w:pPr>
        <w:spacing w:after="0"/>
        <w:ind w:firstLine="708"/>
        <w:jc w:val="both"/>
      </w:pPr>
      <w:r>
        <w:t xml:space="preserve">Firma BOSCH má velký zájem o spolupráci z naší školou, </w:t>
      </w:r>
      <w:proofErr w:type="gramStart"/>
      <w:r>
        <w:t>rýsuje</w:t>
      </w:r>
      <w:proofErr w:type="gramEnd"/>
      <w:r>
        <w:t xml:space="preserve"> se velmi zajímavá nabídka na vybavení střediska dílen </w:t>
      </w:r>
      <w:proofErr w:type="gramStart"/>
      <w:r>
        <w:t>SOU</w:t>
      </w:r>
      <w:proofErr w:type="gramEnd"/>
      <w:r>
        <w:t xml:space="preserve"> nářadím této firmy.</w:t>
      </w:r>
      <w:r>
        <w:t xml:space="preserve"> </w:t>
      </w:r>
      <w:r w:rsidR="00AB7DE7">
        <w:t xml:space="preserve">Potěšující pro nás pedagogy byla skutečnost, že drtivá většina již pracujících servisních techniků na středisku jsou </w:t>
      </w:r>
      <w:r>
        <w:t xml:space="preserve">naši bývalí absolventi. </w:t>
      </w:r>
    </w:p>
    <w:p w:rsidR="000D3E33" w:rsidRDefault="000D3E33" w:rsidP="00602733">
      <w:pPr>
        <w:spacing w:after="0"/>
        <w:ind w:firstLine="708"/>
        <w:jc w:val="both"/>
      </w:pPr>
    </w:p>
    <w:p w:rsidR="000D3E33" w:rsidRDefault="000D3E33" w:rsidP="00602733">
      <w:pPr>
        <w:spacing w:after="0"/>
        <w:ind w:firstLine="708"/>
        <w:jc w:val="both"/>
      </w:pPr>
    </w:p>
    <w:p w:rsidR="000D3E33" w:rsidRDefault="000D3E33" w:rsidP="00602733">
      <w:pPr>
        <w:spacing w:after="0"/>
        <w:ind w:firstLine="708"/>
        <w:jc w:val="both"/>
      </w:pPr>
      <w:r>
        <w:t>Bartoš Martin, UOV oborů elektro</w:t>
      </w:r>
    </w:p>
    <w:p w:rsidR="00602733" w:rsidRDefault="00602733" w:rsidP="00602733">
      <w:pPr>
        <w:jc w:val="both"/>
      </w:pPr>
    </w:p>
    <w:sectPr w:rsidR="00602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33B69"/>
    <w:multiLevelType w:val="hybridMultilevel"/>
    <w:tmpl w:val="51885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F4"/>
    <w:rsid w:val="000D3E33"/>
    <w:rsid w:val="0028699D"/>
    <w:rsid w:val="002D2A5B"/>
    <w:rsid w:val="002E516F"/>
    <w:rsid w:val="003C2D82"/>
    <w:rsid w:val="00602733"/>
    <w:rsid w:val="008D1FE2"/>
    <w:rsid w:val="00AB7DE7"/>
    <w:rsid w:val="00C943F4"/>
    <w:rsid w:val="00D2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9C484-21DE-41E1-A59D-C69636D5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5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446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Bartoš</dc:creator>
  <cp:keywords/>
  <dc:description/>
  <cp:lastModifiedBy>Martin Bartoš</cp:lastModifiedBy>
  <cp:revision>4</cp:revision>
  <dcterms:created xsi:type="dcterms:W3CDTF">2014-09-22T06:28:00Z</dcterms:created>
  <dcterms:modified xsi:type="dcterms:W3CDTF">2014-09-22T08:04:00Z</dcterms:modified>
</cp:coreProperties>
</file>